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62" w:rsidRDefault="00FA0262" w:rsidP="00FA0262">
      <w:pPr>
        <w:spacing w:after="0"/>
        <w:rPr>
          <w:rFonts w:ascii="Times New Roman" w:hAnsi="Times New Roman" w:cs="Times New Roman"/>
          <w:b/>
          <w:i/>
          <w:sz w:val="24"/>
        </w:rPr>
      </w:pPr>
      <w:bookmarkStart w:id="0" w:name="_GoBack"/>
      <w:bookmarkEnd w:id="0"/>
      <w:r>
        <w:rPr>
          <w:rFonts w:ascii="Times New Roman" w:hAnsi="Times New Roman" w:cs="Times New Roman"/>
          <w:b/>
          <w:sz w:val="24"/>
        </w:rPr>
        <w:t xml:space="preserve">NOTE:  </w:t>
      </w:r>
      <w:r>
        <w:rPr>
          <w:rFonts w:ascii="Times New Roman" w:hAnsi="Times New Roman" w:cs="Times New Roman"/>
          <w:b/>
          <w:i/>
          <w:sz w:val="24"/>
        </w:rPr>
        <w:t>The following Conservation Easement Deed</w:t>
      </w:r>
      <w:r w:rsidR="001E1048">
        <w:rPr>
          <w:rFonts w:ascii="Times New Roman" w:hAnsi="Times New Roman" w:cs="Times New Roman"/>
          <w:b/>
          <w:i/>
          <w:sz w:val="24"/>
        </w:rPr>
        <w:t xml:space="preserve"> template</w:t>
      </w:r>
      <w:r>
        <w:rPr>
          <w:rFonts w:ascii="Times New Roman" w:hAnsi="Times New Roman" w:cs="Times New Roman"/>
          <w:b/>
          <w:i/>
          <w:sz w:val="24"/>
        </w:rPr>
        <w:t xml:space="preserve"> is provided by the U.S. Army Corps of Engineers</w:t>
      </w:r>
      <w:r w:rsidR="00B848FE">
        <w:rPr>
          <w:rFonts w:ascii="Times New Roman" w:hAnsi="Times New Roman" w:cs="Times New Roman"/>
          <w:b/>
          <w:i/>
          <w:sz w:val="24"/>
        </w:rPr>
        <w:t>, Nashville District,</w:t>
      </w:r>
      <w:r>
        <w:rPr>
          <w:rFonts w:ascii="Times New Roman" w:hAnsi="Times New Roman" w:cs="Times New Roman"/>
          <w:b/>
          <w:i/>
          <w:sz w:val="24"/>
        </w:rPr>
        <w:t xml:space="preserve"> as a standardized </w:t>
      </w:r>
      <w:r w:rsidR="001E1048">
        <w:rPr>
          <w:rFonts w:ascii="Times New Roman" w:hAnsi="Times New Roman" w:cs="Times New Roman"/>
          <w:b/>
          <w:i/>
          <w:sz w:val="24"/>
        </w:rPr>
        <w:t xml:space="preserve">site protection </w:t>
      </w:r>
      <w:r>
        <w:rPr>
          <w:rFonts w:ascii="Times New Roman" w:hAnsi="Times New Roman" w:cs="Times New Roman"/>
          <w:b/>
          <w:i/>
          <w:sz w:val="24"/>
        </w:rPr>
        <w:t xml:space="preserve">document for </w:t>
      </w:r>
      <w:r w:rsidR="00B15D69">
        <w:rPr>
          <w:rFonts w:ascii="Times New Roman" w:hAnsi="Times New Roman" w:cs="Times New Roman"/>
          <w:b/>
          <w:i/>
          <w:sz w:val="24"/>
        </w:rPr>
        <w:t>compensatory mitigation sites</w:t>
      </w:r>
      <w:r w:rsidR="008E0373">
        <w:rPr>
          <w:rFonts w:ascii="Times New Roman" w:hAnsi="Times New Roman" w:cs="Times New Roman"/>
          <w:b/>
          <w:i/>
          <w:sz w:val="24"/>
        </w:rPr>
        <w:t xml:space="preserve"> within the Nashville District area of responsibility</w:t>
      </w:r>
      <w:r>
        <w:rPr>
          <w:rFonts w:ascii="Times New Roman" w:hAnsi="Times New Roman" w:cs="Times New Roman"/>
          <w:b/>
          <w:i/>
          <w:sz w:val="24"/>
        </w:rPr>
        <w:t xml:space="preserve"> in Tennessee.</w:t>
      </w:r>
      <w:r w:rsidR="00830880">
        <w:rPr>
          <w:rFonts w:ascii="Times New Roman" w:hAnsi="Times New Roman" w:cs="Times New Roman"/>
          <w:b/>
          <w:i/>
          <w:sz w:val="24"/>
        </w:rPr>
        <w:t xml:space="preserve">  The template must be completed with all exhibits attached before submitting it to </w:t>
      </w:r>
      <w:r w:rsidR="004331BF">
        <w:rPr>
          <w:rFonts w:ascii="Times New Roman" w:hAnsi="Times New Roman" w:cs="Times New Roman"/>
          <w:b/>
          <w:i/>
          <w:sz w:val="24"/>
        </w:rPr>
        <w:t xml:space="preserve">the </w:t>
      </w:r>
      <w:r w:rsidR="00830880">
        <w:rPr>
          <w:rFonts w:ascii="Times New Roman" w:hAnsi="Times New Roman" w:cs="Times New Roman"/>
          <w:b/>
          <w:i/>
          <w:sz w:val="24"/>
        </w:rPr>
        <w:t>Corps</w:t>
      </w:r>
      <w:r w:rsidR="004331BF">
        <w:rPr>
          <w:rFonts w:ascii="Times New Roman" w:hAnsi="Times New Roman" w:cs="Times New Roman"/>
          <w:b/>
          <w:i/>
          <w:sz w:val="24"/>
        </w:rPr>
        <w:t xml:space="preserve"> for review</w:t>
      </w:r>
      <w:r w:rsidR="00830880">
        <w:rPr>
          <w:rFonts w:ascii="Times New Roman" w:hAnsi="Times New Roman" w:cs="Times New Roman"/>
          <w:b/>
          <w:i/>
          <w:sz w:val="24"/>
        </w:rPr>
        <w:t>.</w:t>
      </w:r>
      <w:r>
        <w:rPr>
          <w:rFonts w:ascii="Times New Roman" w:hAnsi="Times New Roman" w:cs="Times New Roman"/>
          <w:b/>
          <w:i/>
          <w:sz w:val="24"/>
        </w:rPr>
        <w:t xml:space="preserve">  Any modifications to this template must be identified using track changes or other electronic comparison</w:t>
      </w:r>
      <w:r w:rsidR="004331BF">
        <w:rPr>
          <w:rFonts w:ascii="Times New Roman" w:hAnsi="Times New Roman" w:cs="Times New Roman"/>
          <w:b/>
          <w:i/>
          <w:sz w:val="24"/>
        </w:rPr>
        <w:t xml:space="preserve"> and explained in </w:t>
      </w:r>
      <w:r w:rsidR="006108C8">
        <w:rPr>
          <w:rFonts w:ascii="Times New Roman" w:hAnsi="Times New Roman" w:cs="Times New Roman"/>
          <w:b/>
          <w:i/>
          <w:sz w:val="24"/>
        </w:rPr>
        <w:t xml:space="preserve">comments or </w:t>
      </w:r>
      <w:r w:rsidR="00580EC8">
        <w:rPr>
          <w:rFonts w:ascii="Times New Roman" w:hAnsi="Times New Roman" w:cs="Times New Roman"/>
          <w:b/>
          <w:i/>
          <w:sz w:val="24"/>
        </w:rPr>
        <w:t xml:space="preserve">an </w:t>
      </w:r>
      <w:r w:rsidR="004331BF">
        <w:rPr>
          <w:rFonts w:ascii="Times New Roman" w:hAnsi="Times New Roman" w:cs="Times New Roman"/>
          <w:b/>
          <w:i/>
          <w:sz w:val="24"/>
        </w:rPr>
        <w:t>attached addendum</w:t>
      </w:r>
      <w:r>
        <w:rPr>
          <w:rFonts w:ascii="Times New Roman" w:hAnsi="Times New Roman" w:cs="Times New Roman"/>
          <w:b/>
          <w:i/>
          <w:sz w:val="24"/>
        </w:rPr>
        <w:t>.</w:t>
      </w:r>
      <w:r w:rsidR="00885943">
        <w:rPr>
          <w:rFonts w:ascii="Times New Roman" w:hAnsi="Times New Roman" w:cs="Times New Roman"/>
          <w:b/>
          <w:i/>
          <w:sz w:val="24"/>
        </w:rPr>
        <w:t xml:space="preserve">  This template should not be construed or relied upon as legal advice or opinion on any specific facts or circumstances.</w:t>
      </w:r>
      <w:r>
        <w:rPr>
          <w:rFonts w:ascii="Times New Roman" w:hAnsi="Times New Roman" w:cs="Times New Roman"/>
          <w:b/>
          <w:i/>
          <w:sz w:val="24"/>
        </w:rPr>
        <w:t xml:space="preserve"> (Version Date:</w:t>
      </w:r>
      <w:r w:rsidR="007855B0">
        <w:rPr>
          <w:rFonts w:ascii="Times New Roman" w:hAnsi="Times New Roman" w:cs="Times New Roman"/>
          <w:b/>
          <w:i/>
          <w:sz w:val="24"/>
        </w:rPr>
        <w:t xml:space="preserve">  </w:t>
      </w:r>
      <w:r w:rsidR="0097653C">
        <w:rPr>
          <w:rFonts w:ascii="Times New Roman" w:hAnsi="Times New Roman" w:cs="Times New Roman"/>
          <w:b/>
          <w:i/>
          <w:sz w:val="24"/>
        </w:rPr>
        <w:t>March 29</w:t>
      </w:r>
      <w:r w:rsidR="007855B0">
        <w:rPr>
          <w:rFonts w:ascii="Times New Roman" w:hAnsi="Times New Roman" w:cs="Times New Roman"/>
          <w:b/>
          <w:i/>
          <w:sz w:val="24"/>
        </w:rPr>
        <w:t>, 2018</w:t>
      </w:r>
      <w:r>
        <w:rPr>
          <w:rFonts w:ascii="Times New Roman" w:hAnsi="Times New Roman" w:cs="Times New Roman"/>
          <w:b/>
          <w:i/>
          <w:sz w:val="24"/>
        </w:rPr>
        <w:t>)</w:t>
      </w:r>
    </w:p>
    <w:p w:rsidR="00B848FE" w:rsidRPr="00B848FE" w:rsidRDefault="00B848FE" w:rsidP="00FA0262">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8070242"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iivgEAAMEDAAAOAAAAZHJzL2Uyb0RvYy54bWysU02P0zAQvSPxHyzfadIurCBquoeu4IKg&#10;YoG71xk3FrbHGpt+/HvGThsQoD0gLlbGnvdm3pvJ+u7knTgAJYuhl8tFKwUEjYMN+15++fz2xWsp&#10;UlZhUA4D9PIMSd5tnj9bH2MHKxzRDUCCSULqjrGXY86xa5qkR/AqLTBC4EeD5FXmkPbNQOrI7N41&#10;q7a9bY5IQyTUkBLf3k+PclP5jQGdPxqTIAvXS+4t15Pq+VjOZrNW3Z5UHK2+tKH+oQuvbOCiM9W9&#10;ykp8J/sHlbeaMKHJC42+QWOshqqB1Szb39Q8jCpC1cLmpDjblP4frf5w2JGwA89OiqA8j+ghk7L7&#10;MYsthsAGIoll8ekYU8fp27CjS5TijorokyEvjLPxa6EpNyxMnKrL59llOGWh+fLVm5c3ty0PQ1/f&#10;momiACOl/A7Qi/LRS2dDMUB16vA+ZS7LqdcUDkpLUxP1K58dlGQXPoFhUVzspqLrOsHWkTgoXoTh&#10;WxXEXDWzQIx1bga1T4MuuQUGdcVm4Opp4JxdK2LIM9DbgPQ3cD5dWzVT/lX1pLXIfsThXEdS7eA9&#10;qS5ddros4q9xhf/88zY/AAAA//8DAFBLAwQUAAYACAAAACEAPO9VbdkAAAAGAQAADwAAAGRycy9k&#10;b3ducmV2LnhtbEyPwU7DMAyG70i8Q2QkbiylTBWUptMEm7iMA4UHyBrTVGucKsnW7u1nxAGO/n7r&#10;9+dqNbtBnDDE3pOC+0UGAqn1pqdOwdfn9u4RREyajB48oYIzRljV11eVLo2f6ANPTeoEl1AstQKb&#10;0lhKGVuLTseFH5E4+/bB6cRj6KQJeuJyN8g8ywrpdE98weoRXyy2h+boFLzly11u1+G9ia/neUq7&#10;jd/QQanbm3n9DCLhnP6W4Uef1aFmp70/koliUMCPJKbLAgSnTw8Fg/0vkHUl/+vXFwAAAP//AwBQ&#10;SwECLQAUAAYACAAAACEAtoM4kv4AAADhAQAAEwAAAAAAAAAAAAAAAAAAAAAAW0NvbnRlbnRfVHlw&#10;ZXNdLnhtbFBLAQItABQABgAIAAAAIQA4/SH/1gAAAJQBAAALAAAAAAAAAAAAAAAAAC8BAABfcmVs&#10;cy8ucmVsc1BLAQItABQABgAIAAAAIQAYr6iivgEAAMEDAAAOAAAAAAAAAAAAAAAAAC4CAABkcnMv&#10;ZTJvRG9jLnhtbFBLAQItABQABgAIAAAAIQA871Vt2QAAAAYBAAAPAAAAAAAAAAAAAAAAABgEAABk&#10;cnMvZG93bnJldi54bWxQSwUGAAAAAAQABADzAAAAHgUAAAAA&#10;" strokecolor="black [3200]" strokeweight="1.5pt">
                <v:stroke joinstyle="miter"/>
              </v:line>
            </w:pict>
          </mc:Fallback>
        </mc:AlternateContent>
      </w:r>
    </w:p>
    <w:p w:rsidR="00FA0262" w:rsidRPr="00FA0262" w:rsidRDefault="00FA0262" w:rsidP="00FA0262">
      <w:pPr>
        <w:spacing w:after="0"/>
        <w:rPr>
          <w:rFonts w:ascii="Times New Roman" w:hAnsi="Times New Roman" w:cs="Times New Roman"/>
          <w:b/>
          <w:i/>
          <w:sz w:val="24"/>
        </w:rPr>
      </w:pPr>
    </w:p>
    <w:p w:rsidR="00D77E56" w:rsidRDefault="00CC6BFC" w:rsidP="00CC6BFC">
      <w:pPr>
        <w:spacing w:after="0"/>
        <w:jc w:val="center"/>
        <w:rPr>
          <w:rFonts w:ascii="Times New Roman" w:hAnsi="Times New Roman" w:cs="Times New Roman"/>
          <w:b/>
          <w:sz w:val="24"/>
        </w:rPr>
      </w:pPr>
      <w:r>
        <w:rPr>
          <w:rFonts w:ascii="Times New Roman" w:hAnsi="Times New Roman" w:cs="Times New Roman"/>
          <w:b/>
          <w:sz w:val="24"/>
        </w:rPr>
        <w:t xml:space="preserve">CONSERVATION EASEMENT </w:t>
      </w:r>
      <w:r w:rsidR="00984F29">
        <w:rPr>
          <w:rFonts w:ascii="Times New Roman" w:hAnsi="Times New Roman" w:cs="Times New Roman"/>
          <w:b/>
          <w:sz w:val="24"/>
        </w:rPr>
        <w:t>DEED</w:t>
      </w:r>
    </w:p>
    <w:p w:rsidR="00CC6BFC" w:rsidRDefault="00CC6BFC" w:rsidP="00CC6BFC">
      <w:pPr>
        <w:spacing w:after="0"/>
        <w:jc w:val="center"/>
        <w:rPr>
          <w:rFonts w:ascii="Times New Roman" w:hAnsi="Times New Roman" w:cs="Times New Roman"/>
          <w:sz w:val="24"/>
        </w:rPr>
      </w:pPr>
    </w:p>
    <w:p w:rsidR="00CC6BFC" w:rsidRDefault="00CC6BFC" w:rsidP="00CC6BFC">
      <w:pPr>
        <w:spacing w:after="0"/>
        <w:rPr>
          <w:rFonts w:ascii="Times New Roman" w:hAnsi="Times New Roman" w:cs="Times New Roman"/>
          <w:sz w:val="24"/>
        </w:rPr>
      </w:pPr>
      <w:r>
        <w:rPr>
          <w:rFonts w:ascii="Times New Roman" w:hAnsi="Times New Roman" w:cs="Times New Roman"/>
          <w:sz w:val="24"/>
        </w:rPr>
        <w:tab/>
        <w:t>THIS CONSERVATION EASEMENT</w:t>
      </w:r>
      <w:r w:rsidR="008E2D58">
        <w:rPr>
          <w:rFonts w:ascii="Times New Roman" w:hAnsi="Times New Roman" w:cs="Times New Roman"/>
          <w:sz w:val="24"/>
        </w:rPr>
        <w:t xml:space="preserve"> DEED (“Conservation Easement”)</w:t>
      </w:r>
      <w:r>
        <w:rPr>
          <w:rFonts w:ascii="Times New Roman" w:hAnsi="Times New Roman" w:cs="Times New Roman"/>
          <w:sz w:val="24"/>
        </w:rPr>
        <w:t xml:space="preserve"> </w:t>
      </w:r>
      <w:r w:rsidR="00B315F3">
        <w:rPr>
          <w:rFonts w:ascii="Times New Roman" w:hAnsi="Times New Roman" w:cs="Times New Roman"/>
          <w:sz w:val="24"/>
        </w:rPr>
        <w:t xml:space="preserve">is </w:t>
      </w:r>
      <w:r>
        <w:rPr>
          <w:rFonts w:ascii="Times New Roman" w:hAnsi="Times New Roman" w:cs="Times New Roman"/>
          <w:sz w:val="24"/>
        </w:rPr>
        <w:t>made this ______ day of _______, 20__, by [</w:t>
      </w:r>
      <w:r w:rsidR="00A142C9">
        <w:rPr>
          <w:rFonts w:ascii="Times New Roman" w:hAnsi="Times New Roman" w:cs="Times New Roman"/>
          <w:i/>
          <w:sz w:val="24"/>
        </w:rPr>
        <w:t xml:space="preserve">full legal </w:t>
      </w:r>
      <w:r>
        <w:rPr>
          <w:rFonts w:ascii="Times New Roman" w:hAnsi="Times New Roman" w:cs="Times New Roman"/>
          <w:i/>
          <w:sz w:val="24"/>
        </w:rPr>
        <w:t>name</w:t>
      </w:r>
      <w:r w:rsidR="004136A6">
        <w:rPr>
          <w:rFonts w:ascii="Times New Roman" w:hAnsi="Times New Roman" w:cs="Times New Roman"/>
          <w:i/>
          <w:sz w:val="24"/>
        </w:rPr>
        <w:t>(s)</w:t>
      </w:r>
      <w:r>
        <w:rPr>
          <w:rFonts w:ascii="Times New Roman" w:hAnsi="Times New Roman" w:cs="Times New Roman"/>
          <w:i/>
          <w:sz w:val="24"/>
        </w:rPr>
        <w:t xml:space="preserve"> of granting landowner</w:t>
      </w:r>
      <w:r w:rsidR="004136A6">
        <w:rPr>
          <w:rFonts w:ascii="Times New Roman" w:hAnsi="Times New Roman" w:cs="Times New Roman"/>
          <w:i/>
          <w:sz w:val="24"/>
        </w:rPr>
        <w:t>(s)</w:t>
      </w:r>
      <w:r>
        <w:rPr>
          <w:rFonts w:ascii="Times New Roman" w:hAnsi="Times New Roman" w:cs="Times New Roman"/>
          <w:sz w:val="24"/>
        </w:rPr>
        <w:t>], [</w:t>
      </w:r>
      <w:r>
        <w:rPr>
          <w:rFonts w:ascii="Times New Roman" w:hAnsi="Times New Roman" w:cs="Times New Roman"/>
          <w:i/>
          <w:sz w:val="24"/>
        </w:rPr>
        <w:t>address of granting landowner</w:t>
      </w:r>
      <w:r w:rsidR="004136A6">
        <w:rPr>
          <w:rFonts w:ascii="Times New Roman" w:hAnsi="Times New Roman" w:cs="Times New Roman"/>
          <w:i/>
          <w:sz w:val="24"/>
        </w:rPr>
        <w:t>(s)</w:t>
      </w:r>
      <w:r>
        <w:rPr>
          <w:rFonts w:ascii="Times New Roman" w:hAnsi="Times New Roman" w:cs="Times New Roman"/>
          <w:sz w:val="24"/>
        </w:rPr>
        <w:t xml:space="preserve">] (“Grantor”), </w:t>
      </w:r>
      <w:r w:rsidR="00EA0BC6">
        <w:rPr>
          <w:rFonts w:ascii="Times New Roman" w:hAnsi="Times New Roman" w:cs="Times New Roman"/>
          <w:sz w:val="24"/>
        </w:rPr>
        <w:t>in favor of</w:t>
      </w:r>
      <w:r>
        <w:rPr>
          <w:rFonts w:ascii="Times New Roman" w:hAnsi="Times New Roman" w:cs="Times New Roman"/>
          <w:sz w:val="24"/>
        </w:rPr>
        <w:t xml:space="preserve"> [</w:t>
      </w:r>
      <w:r w:rsidR="00A142C9">
        <w:rPr>
          <w:rFonts w:ascii="Times New Roman" w:hAnsi="Times New Roman" w:cs="Times New Roman"/>
          <w:i/>
          <w:sz w:val="24"/>
        </w:rPr>
        <w:t xml:space="preserve">full legal </w:t>
      </w:r>
      <w:r>
        <w:rPr>
          <w:rFonts w:ascii="Times New Roman" w:hAnsi="Times New Roman" w:cs="Times New Roman"/>
          <w:i/>
          <w:sz w:val="24"/>
        </w:rPr>
        <w:t xml:space="preserve">name of </w:t>
      </w:r>
      <w:r w:rsidR="0026325E">
        <w:rPr>
          <w:rFonts w:ascii="Times New Roman" w:hAnsi="Times New Roman" w:cs="Times New Roman"/>
          <w:i/>
          <w:sz w:val="24"/>
        </w:rPr>
        <w:t xml:space="preserve">holder of the </w:t>
      </w:r>
      <w:r w:rsidR="008E0996">
        <w:rPr>
          <w:rFonts w:ascii="Times New Roman" w:hAnsi="Times New Roman" w:cs="Times New Roman"/>
          <w:i/>
          <w:sz w:val="24"/>
        </w:rPr>
        <w:t xml:space="preserve">conservation </w:t>
      </w:r>
      <w:r w:rsidR="0026325E">
        <w:rPr>
          <w:rFonts w:ascii="Times New Roman" w:hAnsi="Times New Roman" w:cs="Times New Roman"/>
          <w:i/>
          <w:sz w:val="24"/>
        </w:rPr>
        <w:t>easement</w:t>
      </w:r>
      <w:r>
        <w:rPr>
          <w:rFonts w:ascii="Times New Roman" w:hAnsi="Times New Roman" w:cs="Times New Roman"/>
          <w:sz w:val="24"/>
        </w:rPr>
        <w:t>], [</w:t>
      </w:r>
      <w:r>
        <w:rPr>
          <w:rFonts w:ascii="Times New Roman" w:hAnsi="Times New Roman" w:cs="Times New Roman"/>
          <w:i/>
          <w:sz w:val="24"/>
        </w:rPr>
        <w:t xml:space="preserve">address of </w:t>
      </w:r>
      <w:r w:rsidR="0026325E">
        <w:rPr>
          <w:rFonts w:ascii="Times New Roman" w:hAnsi="Times New Roman" w:cs="Times New Roman"/>
          <w:i/>
          <w:sz w:val="24"/>
        </w:rPr>
        <w:t>holder</w:t>
      </w:r>
      <w:r>
        <w:rPr>
          <w:rFonts w:ascii="Times New Roman" w:hAnsi="Times New Roman" w:cs="Times New Roman"/>
          <w:sz w:val="24"/>
        </w:rPr>
        <w:t>] (“</w:t>
      </w:r>
      <w:r w:rsidR="002201B0">
        <w:rPr>
          <w:rFonts w:ascii="Times New Roman" w:hAnsi="Times New Roman" w:cs="Times New Roman"/>
          <w:sz w:val="24"/>
        </w:rPr>
        <w:t>Holder</w:t>
      </w:r>
      <w:r w:rsidR="0026325E">
        <w:rPr>
          <w:rFonts w:ascii="Times New Roman" w:hAnsi="Times New Roman" w:cs="Times New Roman"/>
          <w:sz w:val="24"/>
        </w:rPr>
        <w:t>”</w:t>
      </w:r>
      <w:r>
        <w:rPr>
          <w:rFonts w:ascii="Times New Roman" w:hAnsi="Times New Roman" w:cs="Times New Roman"/>
          <w:sz w:val="24"/>
        </w:rPr>
        <w:t>)</w:t>
      </w:r>
      <w:r w:rsidR="0051136B">
        <w:rPr>
          <w:rFonts w:ascii="Times New Roman" w:hAnsi="Times New Roman" w:cs="Times New Roman"/>
          <w:sz w:val="24"/>
        </w:rPr>
        <w:t>, with reference to the following facts:</w:t>
      </w:r>
    </w:p>
    <w:p w:rsidR="00CC6BFC" w:rsidRDefault="00CC6BFC" w:rsidP="00CC6BFC">
      <w:pPr>
        <w:spacing w:after="0"/>
        <w:rPr>
          <w:rFonts w:ascii="Times New Roman" w:hAnsi="Times New Roman" w:cs="Times New Roman"/>
          <w:sz w:val="24"/>
        </w:rPr>
      </w:pPr>
    </w:p>
    <w:p w:rsidR="00CC6BFC" w:rsidRPr="0051136B" w:rsidRDefault="0051136B" w:rsidP="00CC6BFC">
      <w:pPr>
        <w:spacing w:after="0"/>
        <w:jc w:val="center"/>
        <w:rPr>
          <w:rFonts w:ascii="Times New Roman" w:hAnsi="Times New Roman" w:cs="Times New Roman"/>
          <w:sz w:val="24"/>
        </w:rPr>
      </w:pPr>
      <w:r w:rsidRPr="0051136B">
        <w:rPr>
          <w:rFonts w:ascii="Times New Roman" w:hAnsi="Times New Roman" w:cs="Times New Roman"/>
          <w:sz w:val="24"/>
        </w:rPr>
        <w:t>RECITALS</w:t>
      </w:r>
    </w:p>
    <w:p w:rsidR="00CC6BFC" w:rsidRDefault="00CC6BFC" w:rsidP="00CC6BFC">
      <w:pPr>
        <w:spacing w:after="0"/>
        <w:jc w:val="center"/>
        <w:rPr>
          <w:rFonts w:ascii="Times New Roman" w:hAnsi="Times New Roman" w:cs="Times New Roman"/>
          <w:sz w:val="24"/>
        </w:rPr>
      </w:pPr>
    </w:p>
    <w:p w:rsidR="0051136B" w:rsidRDefault="00CC6BFC" w:rsidP="00CC6BFC">
      <w:pPr>
        <w:pStyle w:val="ListParagraph"/>
        <w:numPr>
          <w:ilvl w:val="0"/>
          <w:numId w:val="2"/>
        </w:numPr>
        <w:spacing w:after="0"/>
        <w:ind w:left="0" w:firstLine="720"/>
        <w:rPr>
          <w:rFonts w:ascii="Times New Roman" w:hAnsi="Times New Roman" w:cs="Times New Roman"/>
          <w:sz w:val="24"/>
        </w:rPr>
      </w:pPr>
      <w:r w:rsidRPr="0051136B">
        <w:rPr>
          <w:rFonts w:ascii="Times New Roman" w:hAnsi="Times New Roman" w:cs="Times New Roman"/>
          <w:sz w:val="24"/>
        </w:rPr>
        <w:t xml:space="preserve">Grantor is the </w:t>
      </w:r>
      <w:r w:rsidR="00A142C9" w:rsidRPr="0051136B">
        <w:rPr>
          <w:rFonts w:ascii="Times New Roman" w:hAnsi="Times New Roman" w:cs="Times New Roman"/>
          <w:sz w:val="24"/>
        </w:rPr>
        <w:t>sole owner in fee simple</w:t>
      </w:r>
      <w:r w:rsidRPr="0051136B">
        <w:rPr>
          <w:rFonts w:ascii="Times New Roman" w:hAnsi="Times New Roman" w:cs="Times New Roman"/>
          <w:sz w:val="24"/>
        </w:rPr>
        <w:t xml:space="preserve"> of certain real property </w:t>
      </w:r>
      <w:r w:rsidR="00315385">
        <w:rPr>
          <w:rFonts w:ascii="Times New Roman" w:hAnsi="Times New Roman" w:cs="Times New Roman"/>
          <w:sz w:val="24"/>
        </w:rPr>
        <w:t>consisting of</w:t>
      </w:r>
      <w:r w:rsidR="00A142C9" w:rsidRPr="0051136B">
        <w:rPr>
          <w:rFonts w:ascii="Times New Roman" w:hAnsi="Times New Roman" w:cs="Times New Roman"/>
          <w:sz w:val="24"/>
        </w:rPr>
        <w:t xml:space="preserve"> approximately ____ acres</w:t>
      </w:r>
      <w:r w:rsidRPr="0051136B">
        <w:rPr>
          <w:rFonts w:ascii="Times New Roman" w:hAnsi="Times New Roman" w:cs="Times New Roman"/>
          <w:sz w:val="24"/>
        </w:rPr>
        <w:t>, located at [</w:t>
      </w:r>
      <w:r w:rsidRPr="0051136B">
        <w:rPr>
          <w:rFonts w:ascii="Times New Roman" w:hAnsi="Times New Roman" w:cs="Times New Roman"/>
          <w:i/>
          <w:sz w:val="24"/>
        </w:rPr>
        <w:t>address</w:t>
      </w:r>
      <w:r w:rsidR="0071173F" w:rsidRPr="0051136B">
        <w:rPr>
          <w:rFonts w:ascii="Times New Roman" w:hAnsi="Times New Roman" w:cs="Times New Roman"/>
          <w:sz w:val="24"/>
        </w:rPr>
        <w:t>] in _______ County, Tennessee (the “Protected Property”),</w:t>
      </w:r>
      <w:r w:rsidRPr="0051136B">
        <w:rPr>
          <w:rFonts w:ascii="Times New Roman" w:hAnsi="Times New Roman" w:cs="Times New Roman"/>
          <w:sz w:val="24"/>
        </w:rPr>
        <w:t xml:space="preserve"> </w:t>
      </w:r>
      <w:r w:rsidR="00BF04A9" w:rsidRPr="0051136B">
        <w:rPr>
          <w:rFonts w:ascii="Times New Roman" w:hAnsi="Times New Roman" w:cs="Times New Roman"/>
          <w:sz w:val="24"/>
        </w:rPr>
        <w:t>as described</w:t>
      </w:r>
      <w:r w:rsidRPr="0051136B">
        <w:rPr>
          <w:rFonts w:ascii="Times New Roman" w:hAnsi="Times New Roman" w:cs="Times New Roman"/>
          <w:sz w:val="24"/>
        </w:rPr>
        <w:t xml:space="preserve"> in </w:t>
      </w:r>
      <w:r w:rsidR="00EA0BC6" w:rsidRPr="0051136B">
        <w:rPr>
          <w:rFonts w:ascii="Times New Roman" w:hAnsi="Times New Roman" w:cs="Times New Roman"/>
          <w:sz w:val="24"/>
        </w:rPr>
        <w:t>D</w:t>
      </w:r>
      <w:r w:rsidRPr="0051136B">
        <w:rPr>
          <w:rFonts w:ascii="Times New Roman" w:hAnsi="Times New Roman" w:cs="Times New Roman"/>
          <w:sz w:val="24"/>
        </w:rPr>
        <w:t xml:space="preserve">eed </w:t>
      </w:r>
      <w:r w:rsidR="00EA0BC6" w:rsidRPr="0051136B">
        <w:rPr>
          <w:rFonts w:ascii="Times New Roman" w:hAnsi="Times New Roman" w:cs="Times New Roman"/>
          <w:sz w:val="24"/>
        </w:rPr>
        <w:t>B</w:t>
      </w:r>
      <w:r w:rsidRPr="0051136B">
        <w:rPr>
          <w:rFonts w:ascii="Times New Roman" w:hAnsi="Times New Roman" w:cs="Times New Roman"/>
          <w:sz w:val="24"/>
        </w:rPr>
        <w:t>ook [</w:t>
      </w:r>
      <w:r w:rsidR="00945F55" w:rsidRPr="0051136B">
        <w:rPr>
          <w:rFonts w:ascii="Times New Roman" w:hAnsi="Times New Roman" w:cs="Times New Roman"/>
          <w:i/>
          <w:sz w:val="24"/>
        </w:rPr>
        <w:t xml:space="preserve">cite </w:t>
      </w:r>
      <w:r w:rsidRPr="0051136B">
        <w:rPr>
          <w:rFonts w:ascii="Times New Roman" w:hAnsi="Times New Roman" w:cs="Times New Roman"/>
          <w:i/>
          <w:sz w:val="24"/>
        </w:rPr>
        <w:t xml:space="preserve">deed book </w:t>
      </w:r>
      <w:r w:rsidR="00945F55" w:rsidRPr="0051136B">
        <w:rPr>
          <w:rFonts w:ascii="Times New Roman" w:hAnsi="Times New Roman" w:cs="Times New Roman"/>
          <w:i/>
          <w:sz w:val="24"/>
        </w:rPr>
        <w:t xml:space="preserve">and </w:t>
      </w:r>
      <w:r w:rsidRPr="0051136B">
        <w:rPr>
          <w:rFonts w:ascii="Times New Roman" w:hAnsi="Times New Roman" w:cs="Times New Roman"/>
          <w:i/>
          <w:sz w:val="24"/>
        </w:rPr>
        <w:t>page numbers</w:t>
      </w:r>
      <w:r w:rsidRPr="0051136B">
        <w:rPr>
          <w:rFonts w:ascii="Times New Roman" w:hAnsi="Times New Roman" w:cs="Times New Roman"/>
          <w:sz w:val="24"/>
        </w:rPr>
        <w:t>] in the records of</w:t>
      </w:r>
      <w:r w:rsidR="008F1DA7" w:rsidRPr="0051136B">
        <w:rPr>
          <w:rFonts w:ascii="Times New Roman" w:hAnsi="Times New Roman" w:cs="Times New Roman"/>
          <w:sz w:val="24"/>
        </w:rPr>
        <w:t xml:space="preserve"> the Register of Deeds for _____ County, Tennessee</w:t>
      </w:r>
      <w:r w:rsidRPr="0051136B">
        <w:rPr>
          <w:rFonts w:ascii="Times New Roman" w:hAnsi="Times New Roman" w:cs="Times New Roman"/>
          <w:sz w:val="24"/>
        </w:rPr>
        <w:t xml:space="preserve">, </w:t>
      </w:r>
      <w:r w:rsidR="00BF04A9" w:rsidRPr="0051136B">
        <w:rPr>
          <w:rFonts w:ascii="Times New Roman" w:hAnsi="Times New Roman" w:cs="Times New Roman"/>
          <w:sz w:val="24"/>
        </w:rPr>
        <w:t xml:space="preserve">and as </w:t>
      </w:r>
      <w:r w:rsidRPr="0051136B">
        <w:rPr>
          <w:rFonts w:ascii="Times New Roman" w:hAnsi="Times New Roman" w:cs="Times New Roman"/>
          <w:sz w:val="24"/>
        </w:rPr>
        <w:t xml:space="preserve">more particularly described </w:t>
      </w:r>
      <w:r w:rsidR="005D514F" w:rsidRPr="0051136B">
        <w:rPr>
          <w:rFonts w:ascii="Times New Roman" w:hAnsi="Times New Roman" w:cs="Times New Roman"/>
          <w:sz w:val="24"/>
        </w:rPr>
        <w:t xml:space="preserve">and depicted </w:t>
      </w:r>
      <w:r w:rsidRPr="0051136B">
        <w:rPr>
          <w:rFonts w:ascii="Times New Roman" w:hAnsi="Times New Roman" w:cs="Times New Roman"/>
          <w:sz w:val="24"/>
        </w:rPr>
        <w:t xml:space="preserve">in </w:t>
      </w:r>
      <w:r w:rsidR="00CF2FB3" w:rsidRPr="0051136B">
        <w:rPr>
          <w:rFonts w:ascii="Times New Roman" w:hAnsi="Times New Roman" w:cs="Times New Roman"/>
          <w:b/>
          <w:sz w:val="24"/>
        </w:rPr>
        <w:t>Exhibit A</w:t>
      </w:r>
      <w:r w:rsidR="006C7E9B" w:rsidRPr="0051136B">
        <w:rPr>
          <w:rFonts w:ascii="Times New Roman" w:hAnsi="Times New Roman" w:cs="Times New Roman"/>
          <w:sz w:val="24"/>
        </w:rPr>
        <w:t>, attached and incorporated into this Conservation Easement by reference</w:t>
      </w:r>
      <w:r w:rsidR="0051136B">
        <w:rPr>
          <w:rFonts w:ascii="Times New Roman" w:hAnsi="Times New Roman" w:cs="Times New Roman"/>
          <w:sz w:val="24"/>
        </w:rPr>
        <w:t>.</w:t>
      </w:r>
    </w:p>
    <w:p w:rsidR="0051136B" w:rsidRDefault="0051136B" w:rsidP="0051136B">
      <w:pPr>
        <w:pStyle w:val="ListParagraph"/>
        <w:spacing w:after="0"/>
        <w:rPr>
          <w:rFonts w:ascii="Times New Roman" w:hAnsi="Times New Roman" w:cs="Times New Roman"/>
          <w:sz w:val="24"/>
        </w:rPr>
      </w:pPr>
    </w:p>
    <w:p w:rsidR="0051136B" w:rsidRDefault="00B315F3" w:rsidP="0051136B">
      <w:pPr>
        <w:pStyle w:val="ListParagraph"/>
        <w:spacing w:after="0"/>
        <w:rPr>
          <w:rFonts w:ascii="Times New Roman" w:hAnsi="Times New Roman" w:cs="Times New Roman"/>
          <w:sz w:val="24"/>
        </w:rPr>
      </w:pPr>
      <w:r w:rsidRPr="0051136B">
        <w:rPr>
          <w:rFonts w:ascii="Times New Roman" w:hAnsi="Times New Roman" w:cs="Times New Roman"/>
          <w:sz w:val="24"/>
        </w:rPr>
        <w:t>[</w:t>
      </w:r>
      <w:r w:rsidR="00C626B9" w:rsidRPr="0051136B">
        <w:rPr>
          <w:rFonts w:ascii="Times New Roman" w:hAnsi="Times New Roman" w:cs="Times New Roman"/>
          <w:i/>
          <w:sz w:val="24"/>
        </w:rPr>
        <w:t>NOTE</w:t>
      </w:r>
      <w:r w:rsidRPr="0051136B">
        <w:rPr>
          <w:rFonts w:ascii="Times New Roman" w:hAnsi="Times New Roman" w:cs="Times New Roman"/>
          <w:i/>
          <w:sz w:val="24"/>
        </w:rPr>
        <w:t>:  G</w:t>
      </w:r>
      <w:r w:rsidR="002A3626" w:rsidRPr="0051136B">
        <w:rPr>
          <w:rFonts w:ascii="Times New Roman" w:hAnsi="Times New Roman" w:cs="Times New Roman"/>
          <w:i/>
          <w:sz w:val="24"/>
        </w:rPr>
        <w:t>rantor must attach</w:t>
      </w:r>
      <w:r w:rsidRPr="0051136B">
        <w:rPr>
          <w:rFonts w:ascii="Times New Roman" w:hAnsi="Times New Roman" w:cs="Times New Roman"/>
          <w:i/>
          <w:sz w:val="24"/>
        </w:rPr>
        <w:t xml:space="preserve"> a legal description (i.e. metes and bounds)</w:t>
      </w:r>
      <w:r w:rsidR="006C7E9B" w:rsidRPr="0051136B">
        <w:rPr>
          <w:rFonts w:ascii="Times New Roman" w:hAnsi="Times New Roman" w:cs="Times New Roman"/>
          <w:i/>
          <w:sz w:val="24"/>
        </w:rPr>
        <w:t xml:space="preserve"> and </w:t>
      </w:r>
      <w:r w:rsidR="00833057" w:rsidRPr="0051136B">
        <w:rPr>
          <w:rFonts w:ascii="Times New Roman" w:hAnsi="Times New Roman" w:cs="Times New Roman"/>
          <w:i/>
          <w:sz w:val="24"/>
        </w:rPr>
        <w:t>survey</w:t>
      </w:r>
      <w:r w:rsidRPr="0051136B">
        <w:rPr>
          <w:rFonts w:ascii="Times New Roman" w:hAnsi="Times New Roman" w:cs="Times New Roman"/>
          <w:i/>
          <w:sz w:val="24"/>
        </w:rPr>
        <w:t xml:space="preserve"> of the </w:t>
      </w:r>
      <w:r w:rsidR="00EA0BC6" w:rsidRPr="0051136B">
        <w:rPr>
          <w:rFonts w:ascii="Times New Roman" w:hAnsi="Times New Roman" w:cs="Times New Roman"/>
          <w:i/>
          <w:sz w:val="24"/>
        </w:rPr>
        <w:t xml:space="preserve">Protected </w:t>
      </w:r>
      <w:r w:rsidR="002A3626" w:rsidRPr="0051136B">
        <w:rPr>
          <w:rFonts w:ascii="Times New Roman" w:hAnsi="Times New Roman" w:cs="Times New Roman"/>
          <w:i/>
          <w:sz w:val="24"/>
        </w:rPr>
        <w:t>Property</w:t>
      </w:r>
      <w:r w:rsidR="006C7E9B" w:rsidRPr="0051136B">
        <w:rPr>
          <w:rFonts w:ascii="Times New Roman" w:hAnsi="Times New Roman" w:cs="Times New Roman"/>
          <w:i/>
          <w:sz w:val="24"/>
        </w:rPr>
        <w:t xml:space="preserve"> signed and stamped by a licensed surveyor</w:t>
      </w:r>
      <w:r w:rsidR="002A3626" w:rsidRPr="0051136B">
        <w:rPr>
          <w:rFonts w:ascii="Times New Roman" w:hAnsi="Times New Roman" w:cs="Times New Roman"/>
          <w:i/>
          <w:sz w:val="24"/>
        </w:rPr>
        <w:t xml:space="preserve"> </w:t>
      </w:r>
      <w:r w:rsidRPr="0051136B">
        <w:rPr>
          <w:rFonts w:ascii="Times New Roman" w:hAnsi="Times New Roman" w:cs="Times New Roman"/>
          <w:i/>
          <w:sz w:val="24"/>
        </w:rPr>
        <w:t xml:space="preserve">in an exhibit identified as Exhibit A to the </w:t>
      </w:r>
      <w:r w:rsidR="008E0996" w:rsidRPr="0051136B">
        <w:rPr>
          <w:rFonts w:ascii="Times New Roman" w:hAnsi="Times New Roman" w:cs="Times New Roman"/>
          <w:i/>
          <w:sz w:val="24"/>
        </w:rPr>
        <w:t xml:space="preserve">Conservation </w:t>
      </w:r>
      <w:r w:rsidRPr="0051136B">
        <w:rPr>
          <w:rFonts w:ascii="Times New Roman" w:hAnsi="Times New Roman" w:cs="Times New Roman"/>
          <w:i/>
          <w:sz w:val="24"/>
        </w:rPr>
        <w:t>Easement.</w:t>
      </w:r>
      <w:r w:rsidR="00A142C9" w:rsidRPr="0051136B">
        <w:rPr>
          <w:rFonts w:ascii="Times New Roman" w:hAnsi="Times New Roman" w:cs="Times New Roman"/>
          <w:i/>
          <w:sz w:val="24"/>
        </w:rPr>
        <w:t xml:space="preserve">  </w:t>
      </w:r>
      <w:r w:rsidR="002A3626" w:rsidRPr="0051136B">
        <w:rPr>
          <w:rFonts w:ascii="Times New Roman" w:hAnsi="Times New Roman" w:cs="Times New Roman"/>
          <w:i/>
          <w:sz w:val="24"/>
        </w:rPr>
        <w:t xml:space="preserve">If </w:t>
      </w:r>
      <w:r w:rsidR="00BA227A" w:rsidRPr="0051136B">
        <w:rPr>
          <w:rFonts w:ascii="Times New Roman" w:hAnsi="Times New Roman" w:cs="Times New Roman"/>
          <w:i/>
          <w:sz w:val="24"/>
        </w:rPr>
        <w:t xml:space="preserve">the Protected Property consists of </w:t>
      </w:r>
      <w:r w:rsidR="002A3626" w:rsidRPr="0051136B">
        <w:rPr>
          <w:rFonts w:ascii="Times New Roman" w:hAnsi="Times New Roman" w:cs="Times New Roman"/>
          <w:i/>
          <w:sz w:val="24"/>
        </w:rPr>
        <w:t>less than the whole property</w:t>
      </w:r>
      <w:r w:rsidR="00BA227A" w:rsidRPr="0051136B">
        <w:rPr>
          <w:rFonts w:ascii="Times New Roman" w:hAnsi="Times New Roman" w:cs="Times New Roman"/>
          <w:i/>
          <w:sz w:val="24"/>
        </w:rPr>
        <w:t xml:space="preserve"> described</w:t>
      </w:r>
      <w:r w:rsidR="002A3626" w:rsidRPr="0051136B">
        <w:rPr>
          <w:rFonts w:ascii="Times New Roman" w:hAnsi="Times New Roman" w:cs="Times New Roman"/>
          <w:i/>
          <w:sz w:val="24"/>
        </w:rPr>
        <w:t>, also include a separate, clearly identifiable legal descripti</w:t>
      </w:r>
      <w:r w:rsidR="00A142C9" w:rsidRPr="0051136B">
        <w:rPr>
          <w:rFonts w:ascii="Times New Roman" w:hAnsi="Times New Roman" w:cs="Times New Roman"/>
          <w:i/>
          <w:sz w:val="24"/>
        </w:rPr>
        <w:t>on of the conservation area(s)</w:t>
      </w:r>
      <w:r w:rsidR="00310379">
        <w:rPr>
          <w:rFonts w:ascii="Times New Roman" w:hAnsi="Times New Roman" w:cs="Times New Roman"/>
          <w:i/>
          <w:sz w:val="24"/>
        </w:rPr>
        <w:t xml:space="preserve"> and clearly delineate the Protected Property on the survey</w:t>
      </w:r>
      <w:r w:rsidR="00A142C9" w:rsidRPr="0051136B">
        <w:rPr>
          <w:rFonts w:ascii="Times New Roman" w:hAnsi="Times New Roman" w:cs="Times New Roman"/>
          <w:i/>
          <w:sz w:val="24"/>
        </w:rPr>
        <w:t>.</w:t>
      </w:r>
      <w:r w:rsidRPr="0051136B">
        <w:rPr>
          <w:rFonts w:ascii="Times New Roman" w:hAnsi="Times New Roman" w:cs="Times New Roman"/>
          <w:i/>
          <w:sz w:val="24"/>
        </w:rPr>
        <w:t xml:space="preserve">  In addition, Grantor must include on </w:t>
      </w:r>
      <w:r w:rsidR="00833057" w:rsidRPr="0051136B">
        <w:rPr>
          <w:rFonts w:ascii="Times New Roman" w:hAnsi="Times New Roman" w:cs="Times New Roman"/>
          <w:i/>
          <w:sz w:val="24"/>
        </w:rPr>
        <w:t>a scaled</w:t>
      </w:r>
      <w:r w:rsidRPr="0051136B">
        <w:rPr>
          <w:rFonts w:ascii="Times New Roman" w:hAnsi="Times New Roman" w:cs="Times New Roman"/>
          <w:i/>
          <w:sz w:val="24"/>
        </w:rPr>
        <w:t xml:space="preserve"> drawing</w:t>
      </w:r>
      <w:r w:rsidR="00833057" w:rsidRPr="0051136B">
        <w:rPr>
          <w:rFonts w:ascii="Times New Roman" w:hAnsi="Times New Roman" w:cs="Times New Roman"/>
          <w:i/>
          <w:sz w:val="24"/>
        </w:rPr>
        <w:t xml:space="preserve"> of the areas subject to the Conservation Easement</w:t>
      </w:r>
      <w:r w:rsidRPr="0051136B">
        <w:rPr>
          <w:rFonts w:ascii="Times New Roman" w:hAnsi="Times New Roman" w:cs="Times New Roman"/>
          <w:i/>
          <w:sz w:val="24"/>
        </w:rPr>
        <w:t>, the location and extent of all known, existing easements,</w:t>
      </w:r>
      <w:r w:rsidR="00881819" w:rsidRPr="0051136B">
        <w:rPr>
          <w:rFonts w:ascii="Times New Roman" w:hAnsi="Times New Roman" w:cs="Times New Roman"/>
          <w:i/>
          <w:sz w:val="24"/>
        </w:rPr>
        <w:t xml:space="preserve"> property interest</w:t>
      </w:r>
      <w:r w:rsidR="008828ED" w:rsidRPr="0051136B">
        <w:rPr>
          <w:rFonts w:ascii="Times New Roman" w:hAnsi="Times New Roman" w:cs="Times New Roman"/>
          <w:i/>
          <w:sz w:val="24"/>
        </w:rPr>
        <w:t>s</w:t>
      </w:r>
      <w:r w:rsidR="00881819" w:rsidRPr="0051136B">
        <w:rPr>
          <w:rFonts w:ascii="Times New Roman" w:hAnsi="Times New Roman" w:cs="Times New Roman"/>
          <w:i/>
          <w:sz w:val="24"/>
        </w:rPr>
        <w:t>,</w:t>
      </w:r>
      <w:r w:rsidRPr="0051136B">
        <w:rPr>
          <w:rFonts w:ascii="Times New Roman" w:hAnsi="Times New Roman" w:cs="Times New Roman"/>
          <w:i/>
          <w:sz w:val="24"/>
        </w:rPr>
        <w:t xml:space="preserve"> rights-of-ways, utilities, drainage ditches, storm water facilities, cattle crossings, and structures.</w:t>
      </w:r>
      <w:r w:rsidRPr="0051136B">
        <w:rPr>
          <w:rFonts w:ascii="Times New Roman" w:hAnsi="Times New Roman" w:cs="Times New Roman"/>
          <w:sz w:val="24"/>
        </w:rPr>
        <w:t>]</w:t>
      </w:r>
    </w:p>
    <w:p w:rsidR="0051136B" w:rsidRDefault="0051136B" w:rsidP="0051136B">
      <w:pPr>
        <w:pStyle w:val="ListParagraph"/>
        <w:spacing w:after="0"/>
        <w:rPr>
          <w:rFonts w:ascii="Times New Roman" w:hAnsi="Times New Roman" w:cs="Times New Roman"/>
          <w:sz w:val="24"/>
        </w:rPr>
      </w:pPr>
    </w:p>
    <w:p w:rsidR="00537761" w:rsidRDefault="002201B0" w:rsidP="00537761">
      <w:pPr>
        <w:pStyle w:val="ListParagraph"/>
        <w:numPr>
          <w:ilvl w:val="0"/>
          <w:numId w:val="2"/>
        </w:numPr>
        <w:spacing w:after="0"/>
        <w:ind w:left="0" w:firstLine="720"/>
        <w:rPr>
          <w:rFonts w:ascii="Times New Roman" w:hAnsi="Times New Roman" w:cs="Times New Roman"/>
          <w:sz w:val="24"/>
        </w:rPr>
      </w:pPr>
      <w:r>
        <w:rPr>
          <w:rFonts w:ascii="Times New Roman" w:hAnsi="Times New Roman" w:cs="Times New Roman"/>
          <w:sz w:val="24"/>
        </w:rPr>
        <w:t>Holder</w:t>
      </w:r>
      <w:r w:rsidR="001F4F02" w:rsidRPr="00537761">
        <w:rPr>
          <w:rFonts w:ascii="Times New Roman" w:hAnsi="Times New Roman" w:cs="Times New Roman"/>
          <w:sz w:val="24"/>
        </w:rPr>
        <w:t>,</w:t>
      </w:r>
      <w:r w:rsidR="00E56CDE" w:rsidRPr="00537761">
        <w:rPr>
          <w:rFonts w:ascii="Times New Roman" w:hAnsi="Times New Roman" w:cs="Times New Roman"/>
          <w:sz w:val="24"/>
        </w:rPr>
        <w:t xml:space="preserve"> which has as its primary purpose</w:t>
      </w:r>
      <w:r w:rsidR="001F4F02" w:rsidRPr="00537761">
        <w:rPr>
          <w:rFonts w:ascii="Times New Roman" w:hAnsi="Times New Roman" w:cs="Times New Roman"/>
          <w:sz w:val="24"/>
        </w:rPr>
        <w:t xml:space="preserve"> [</w:t>
      </w:r>
      <w:r w:rsidR="001F4F02" w:rsidRPr="00537761">
        <w:rPr>
          <w:rFonts w:ascii="Times New Roman" w:hAnsi="Times New Roman" w:cs="Times New Roman"/>
          <w:i/>
          <w:sz w:val="24"/>
        </w:rPr>
        <w:t xml:space="preserve">describe </w:t>
      </w:r>
      <w:r>
        <w:rPr>
          <w:rFonts w:ascii="Times New Roman" w:hAnsi="Times New Roman" w:cs="Times New Roman"/>
          <w:i/>
          <w:sz w:val="24"/>
        </w:rPr>
        <w:t>Holder</w:t>
      </w:r>
      <w:r w:rsidR="001F4F02" w:rsidRPr="00537761">
        <w:rPr>
          <w:rFonts w:ascii="Times New Roman" w:hAnsi="Times New Roman" w:cs="Times New Roman"/>
          <w:i/>
          <w:sz w:val="24"/>
        </w:rPr>
        <w:t xml:space="preserve">’s mission or purpose, i.e. to protect and preserve natural lands or resources in their natural, scenic, agricultural, </w:t>
      </w:r>
      <w:r w:rsidR="001F4F02" w:rsidRPr="00537761">
        <w:rPr>
          <w:rFonts w:ascii="Times New Roman" w:hAnsi="Times New Roman" w:cs="Times New Roman"/>
          <w:i/>
          <w:sz w:val="24"/>
        </w:rPr>
        <w:lastRenderedPageBreak/>
        <w:t>forested, or open space condition or use</w:t>
      </w:r>
      <w:r w:rsidR="001F4F02" w:rsidRPr="00537761">
        <w:rPr>
          <w:rFonts w:ascii="Times New Roman" w:hAnsi="Times New Roman" w:cs="Times New Roman"/>
          <w:sz w:val="24"/>
        </w:rPr>
        <w:t>], is a [</w:t>
      </w:r>
      <w:r w:rsidR="001F4F02" w:rsidRPr="00537761">
        <w:rPr>
          <w:rFonts w:ascii="Times New Roman" w:hAnsi="Times New Roman" w:cs="Times New Roman"/>
          <w:i/>
          <w:sz w:val="24"/>
        </w:rPr>
        <w:t xml:space="preserve">describe </w:t>
      </w:r>
      <w:r>
        <w:rPr>
          <w:rFonts w:ascii="Times New Roman" w:hAnsi="Times New Roman" w:cs="Times New Roman"/>
          <w:i/>
          <w:sz w:val="24"/>
        </w:rPr>
        <w:t>Holder</w:t>
      </w:r>
      <w:r w:rsidR="001F4F02" w:rsidRPr="00537761">
        <w:rPr>
          <w:rFonts w:ascii="Times New Roman" w:hAnsi="Times New Roman" w:cs="Times New Roman"/>
          <w:i/>
          <w:sz w:val="24"/>
        </w:rPr>
        <w:t>’s legal status as either a public body</w:t>
      </w:r>
      <w:r w:rsidR="00CF4D81">
        <w:rPr>
          <w:rFonts w:ascii="Times New Roman" w:hAnsi="Times New Roman" w:cs="Times New Roman"/>
          <w:i/>
          <w:sz w:val="24"/>
        </w:rPr>
        <w:t xml:space="preserve"> legally empowered to hold an interest in real property</w:t>
      </w:r>
      <w:r w:rsidR="001F4F02" w:rsidRPr="00537761">
        <w:rPr>
          <w:rFonts w:ascii="Times New Roman" w:hAnsi="Times New Roman" w:cs="Times New Roman"/>
          <w:i/>
          <w:sz w:val="24"/>
        </w:rPr>
        <w:t xml:space="preserve"> or charitable corporation, association or trust</w:t>
      </w:r>
      <w:r w:rsidR="001F4F02" w:rsidRPr="00537761">
        <w:rPr>
          <w:rFonts w:ascii="Times New Roman" w:hAnsi="Times New Roman" w:cs="Times New Roman"/>
          <w:sz w:val="24"/>
        </w:rPr>
        <w:t xml:space="preserve">], qualified as a tax-exempt non-profit organization under Sections 501(c)(3) and 170(h) of the Internal Revenue Code, as amended, </w:t>
      </w:r>
      <w:r w:rsidR="00E25E88">
        <w:rPr>
          <w:rFonts w:ascii="Times New Roman" w:hAnsi="Times New Roman" w:cs="Times New Roman"/>
          <w:sz w:val="24"/>
        </w:rPr>
        <w:t>is</w:t>
      </w:r>
      <w:r w:rsidR="001F4F02" w:rsidRPr="00537761">
        <w:rPr>
          <w:rFonts w:ascii="Times New Roman" w:hAnsi="Times New Roman" w:cs="Times New Roman"/>
          <w:sz w:val="24"/>
        </w:rPr>
        <w:t xml:space="preserve"> </w:t>
      </w:r>
      <w:r w:rsidR="00525A3F" w:rsidRPr="00537761">
        <w:rPr>
          <w:rFonts w:ascii="Times New Roman" w:hAnsi="Times New Roman" w:cs="Times New Roman"/>
          <w:sz w:val="24"/>
        </w:rPr>
        <w:t>authorized to hold</w:t>
      </w:r>
      <w:r w:rsidR="001F4F02" w:rsidRPr="00537761">
        <w:rPr>
          <w:rFonts w:ascii="Times New Roman" w:hAnsi="Times New Roman" w:cs="Times New Roman"/>
          <w:sz w:val="24"/>
        </w:rPr>
        <w:t xml:space="preserve"> this Conservation Easement </w:t>
      </w:r>
      <w:r w:rsidR="00525A3F" w:rsidRPr="00537761">
        <w:rPr>
          <w:rFonts w:ascii="Times New Roman" w:hAnsi="Times New Roman" w:cs="Times New Roman"/>
          <w:sz w:val="24"/>
        </w:rPr>
        <w:t>pursuant to</w:t>
      </w:r>
      <w:r>
        <w:rPr>
          <w:rFonts w:ascii="Times New Roman" w:hAnsi="Times New Roman" w:cs="Times New Roman"/>
          <w:sz w:val="24"/>
        </w:rPr>
        <w:t xml:space="preserve"> the Conservation Easement Act of 1981, Tenn. Code Ann. §§ 66-9-301, </w:t>
      </w:r>
      <w:r>
        <w:rPr>
          <w:rFonts w:ascii="Times New Roman" w:hAnsi="Times New Roman" w:cs="Times New Roman"/>
          <w:i/>
          <w:sz w:val="24"/>
        </w:rPr>
        <w:t>et seq.</w:t>
      </w:r>
      <w:r w:rsidR="00E25E88">
        <w:rPr>
          <w:rFonts w:ascii="Times New Roman" w:hAnsi="Times New Roman" w:cs="Times New Roman"/>
          <w:sz w:val="24"/>
        </w:rPr>
        <w:t>, and has agreed to accept this grant.</w:t>
      </w:r>
    </w:p>
    <w:p w:rsidR="00537761" w:rsidRDefault="00537761" w:rsidP="00537761">
      <w:pPr>
        <w:pStyle w:val="ListParagraph"/>
        <w:spacing w:after="0"/>
        <w:rPr>
          <w:rFonts w:ascii="Times New Roman" w:hAnsi="Times New Roman" w:cs="Times New Roman"/>
          <w:sz w:val="24"/>
        </w:rPr>
      </w:pPr>
    </w:p>
    <w:p w:rsidR="00537761" w:rsidRDefault="00537761" w:rsidP="00537761">
      <w:pPr>
        <w:pStyle w:val="ListParagraph"/>
        <w:numPr>
          <w:ilvl w:val="0"/>
          <w:numId w:val="2"/>
        </w:numPr>
        <w:spacing w:after="0"/>
        <w:ind w:left="0" w:firstLine="720"/>
        <w:rPr>
          <w:rFonts w:ascii="Times New Roman" w:hAnsi="Times New Roman" w:cs="Times New Roman"/>
          <w:sz w:val="24"/>
        </w:rPr>
      </w:pPr>
      <w:r w:rsidRPr="00537761">
        <w:rPr>
          <w:rFonts w:ascii="Times New Roman" w:hAnsi="Times New Roman" w:cs="Times New Roman"/>
          <w:sz w:val="24"/>
        </w:rPr>
        <w:t>T</w:t>
      </w:r>
      <w:r w:rsidR="004E6E17" w:rsidRPr="00537761">
        <w:rPr>
          <w:rFonts w:ascii="Times New Roman" w:hAnsi="Times New Roman" w:cs="Times New Roman"/>
          <w:sz w:val="24"/>
        </w:rPr>
        <w:t xml:space="preserve">he </w:t>
      </w:r>
      <w:r w:rsidR="004251B6">
        <w:rPr>
          <w:rFonts w:ascii="Times New Roman" w:hAnsi="Times New Roman" w:cs="Times New Roman"/>
          <w:sz w:val="24"/>
        </w:rPr>
        <w:t>United States Army Corps of Engineers, Nashville District (the “Corps”)</w:t>
      </w:r>
      <w:r w:rsidR="004E6E17" w:rsidRPr="00537761">
        <w:rPr>
          <w:rFonts w:ascii="Times New Roman" w:hAnsi="Times New Roman" w:cs="Times New Roman"/>
          <w:sz w:val="24"/>
        </w:rPr>
        <w:t xml:space="preserve"> has approved use</w:t>
      </w:r>
      <w:r w:rsidR="00AF1522" w:rsidRPr="00537761">
        <w:rPr>
          <w:rFonts w:ascii="Times New Roman" w:hAnsi="Times New Roman" w:cs="Times New Roman"/>
          <w:sz w:val="24"/>
        </w:rPr>
        <w:t xml:space="preserve"> of the Protected Property for </w:t>
      </w:r>
      <w:r w:rsidR="004E6E17" w:rsidRPr="00537761">
        <w:rPr>
          <w:rFonts w:ascii="Times New Roman" w:hAnsi="Times New Roman" w:cs="Times New Roman"/>
          <w:sz w:val="24"/>
        </w:rPr>
        <w:t>compensatory mitigation</w:t>
      </w:r>
      <w:r w:rsidR="00AF1522" w:rsidRPr="00537761">
        <w:rPr>
          <w:rFonts w:ascii="Times New Roman" w:hAnsi="Times New Roman" w:cs="Times New Roman"/>
          <w:sz w:val="24"/>
        </w:rPr>
        <w:t xml:space="preserve"> </w:t>
      </w:r>
      <w:r w:rsidR="00034E93">
        <w:rPr>
          <w:rFonts w:ascii="Times New Roman" w:hAnsi="Times New Roman" w:cs="Times New Roman"/>
          <w:sz w:val="24"/>
        </w:rPr>
        <w:t>pursuant to and as defined in</w:t>
      </w:r>
      <w:r w:rsidR="00AF1522" w:rsidRPr="00537761">
        <w:rPr>
          <w:rFonts w:ascii="Times New Roman" w:hAnsi="Times New Roman" w:cs="Times New Roman"/>
          <w:sz w:val="24"/>
        </w:rPr>
        <w:t xml:space="preserve"> 33 C.F.R. Part 332</w:t>
      </w:r>
      <w:r>
        <w:rPr>
          <w:rFonts w:ascii="Times New Roman" w:hAnsi="Times New Roman" w:cs="Times New Roman"/>
          <w:sz w:val="24"/>
        </w:rPr>
        <w:t>.</w:t>
      </w:r>
    </w:p>
    <w:p w:rsidR="00537761" w:rsidRPr="00347397" w:rsidRDefault="00537761" w:rsidP="00347397">
      <w:pPr>
        <w:spacing w:after="0"/>
        <w:rPr>
          <w:rFonts w:ascii="Times New Roman" w:hAnsi="Times New Roman" w:cs="Times New Roman"/>
          <w:sz w:val="24"/>
        </w:rPr>
      </w:pPr>
    </w:p>
    <w:p w:rsidR="00392958" w:rsidRDefault="00392958" w:rsidP="00392958">
      <w:pPr>
        <w:pStyle w:val="ListParagraph"/>
        <w:spacing w:after="0"/>
        <w:rPr>
          <w:rFonts w:ascii="Times New Roman" w:hAnsi="Times New Roman" w:cs="Times New Roman"/>
          <w:sz w:val="24"/>
        </w:rPr>
      </w:pPr>
      <w:r w:rsidRPr="00537761">
        <w:rPr>
          <w:rFonts w:ascii="Times New Roman" w:hAnsi="Times New Roman" w:cs="Times New Roman"/>
          <w:sz w:val="24"/>
        </w:rPr>
        <w:t>[</w:t>
      </w:r>
      <w:r w:rsidRPr="00537761">
        <w:rPr>
          <w:rFonts w:ascii="Times New Roman" w:hAnsi="Times New Roman" w:cs="Times New Roman"/>
          <w:i/>
          <w:sz w:val="24"/>
        </w:rPr>
        <w:t xml:space="preserve">NOTE:  Include the following </w:t>
      </w:r>
      <w:r w:rsidR="006627F2">
        <w:rPr>
          <w:rFonts w:ascii="Times New Roman" w:hAnsi="Times New Roman" w:cs="Times New Roman"/>
          <w:i/>
          <w:sz w:val="24"/>
        </w:rPr>
        <w:t>recital</w:t>
      </w:r>
      <w:r w:rsidRPr="00537761">
        <w:rPr>
          <w:rFonts w:ascii="Times New Roman" w:hAnsi="Times New Roman" w:cs="Times New Roman"/>
          <w:i/>
          <w:sz w:val="24"/>
        </w:rPr>
        <w:t xml:space="preserve"> for a mitigation bank.</w:t>
      </w:r>
      <w:r w:rsidRPr="00537761">
        <w:rPr>
          <w:rFonts w:ascii="Times New Roman" w:hAnsi="Times New Roman" w:cs="Times New Roman"/>
          <w:sz w:val="24"/>
        </w:rPr>
        <w:t>]</w:t>
      </w:r>
    </w:p>
    <w:p w:rsidR="00392958" w:rsidRDefault="00392958" w:rsidP="00392958">
      <w:pPr>
        <w:pStyle w:val="ListParagraph"/>
        <w:spacing w:after="0"/>
        <w:rPr>
          <w:rFonts w:ascii="Times New Roman" w:hAnsi="Times New Roman" w:cs="Times New Roman"/>
          <w:sz w:val="24"/>
        </w:rPr>
      </w:pPr>
    </w:p>
    <w:p w:rsidR="00392958" w:rsidRPr="00392958" w:rsidRDefault="00347397" w:rsidP="00392958">
      <w:pPr>
        <w:pStyle w:val="ListParagraph"/>
        <w:spacing w:after="0"/>
        <w:ind w:left="0" w:firstLine="720"/>
        <w:rPr>
          <w:rFonts w:ascii="Times New Roman" w:hAnsi="Times New Roman" w:cs="Times New Roman"/>
          <w:sz w:val="24"/>
        </w:rPr>
      </w:pPr>
      <w:r>
        <w:rPr>
          <w:rFonts w:ascii="Times New Roman" w:hAnsi="Times New Roman" w:cs="Times New Roman"/>
          <w:sz w:val="24"/>
        </w:rPr>
        <w:t>D</w:t>
      </w:r>
      <w:r w:rsidR="00392958">
        <w:rPr>
          <w:rFonts w:ascii="Times New Roman" w:hAnsi="Times New Roman" w:cs="Times New Roman"/>
          <w:sz w:val="24"/>
        </w:rPr>
        <w:t>.</w:t>
      </w:r>
      <w:r w:rsidR="00392958">
        <w:rPr>
          <w:rFonts w:ascii="Times New Roman" w:hAnsi="Times New Roman" w:cs="Times New Roman"/>
          <w:sz w:val="24"/>
        </w:rPr>
        <w:tab/>
      </w:r>
      <w:r w:rsidR="00392958" w:rsidRPr="00392958">
        <w:rPr>
          <w:rFonts w:ascii="Times New Roman" w:hAnsi="Times New Roman" w:cs="Times New Roman"/>
          <w:sz w:val="24"/>
        </w:rPr>
        <w:t xml:space="preserve">This Conservation Easement is granted pursuant to the Mitigation Banking Instrument (“MBI”) for the _____ Mitigation Bank, </w:t>
      </w:r>
      <w:r w:rsidR="00C31D8B">
        <w:rPr>
          <w:rFonts w:ascii="Times New Roman" w:hAnsi="Times New Roman" w:cs="Times New Roman"/>
          <w:sz w:val="24"/>
        </w:rPr>
        <w:t xml:space="preserve">authorized by </w:t>
      </w:r>
      <w:r w:rsidR="009A7C99">
        <w:rPr>
          <w:rFonts w:ascii="Times New Roman" w:hAnsi="Times New Roman" w:cs="Times New Roman"/>
          <w:sz w:val="24"/>
        </w:rPr>
        <w:t>Department of the Army Permit No.</w:t>
      </w:r>
      <w:r w:rsidR="00392958" w:rsidRPr="00392958">
        <w:rPr>
          <w:rFonts w:ascii="Times New Roman" w:hAnsi="Times New Roman" w:cs="Times New Roman"/>
          <w:sz w:val="24"/>
        </w:rPr>
        <w:t xml:space="preserve"> ____</w:t>
      </w:r>
      <w:r w:rsidR="002965A8">
        <w:rPr>
          <w:rFonts w:ascii="Times New Roman" w:hAnsi="Times New Roman" w:cs="Times New Roman"/>
          <w:sz w:val="24"/>
        </w:rPr>
        <w:t xml:space="preserve"> (“DA Permit”)</w:t>
      </w:r>
      <w:r w:rsidR="00C31D8B">
        <w:rPr>
          <w:rFonts w:ascii="Times New Roman" w:hAnsi="Times New Roman" w:cs="Times New Roman"/>
          <w:sz w:val="24"/>
        </w:rPr>
        <w:t xml:space="preserve"> issued by the Corps pursuant to section 404 of the Clean Water Act</w:t>
      </w:r>
      <w:r w:rsidR="00392958" w:rsidRPr="00392958">
        <w:rPr>
          <w:rFonts w:ascii="Times New Roman" w:hAnsi="Times New Roman" w:cs="Times New Roman"/>
          <w:sz w:val="24"/>
        </w:rPr>
        <w:t>, by and between [</w:t>
      </w:r>
      <w:r w:rsidR="00392958" w:rsidRPr="00392958">
        <w:rPr>
          <w:rFonts w:ascii="Times New Roman" w:hAnsi="Times New Roman" w:cs="Times New Roman"/>
          <w:i/>
          <w:sz w:val="24"/>
        </w:rPr>
        <w:t>insert Bank Sponsor name</w:t>
      </w:r>
      <w:r w:rsidR="00392958" w:rsidRPr="00392958">
        <w:rPr>
          <w:rFonts w:ascii="Times New Roman" w:hAnsi="Times New Roman" w:cs="Times New Roman"/>
          <w:sz w:val="24"/>
        </w:rPr>
        <w:t>]</w:t>
      </w:r>
      <w:r w:rsidR="0079361A">
        <w:rPr>
          <w:rFonts w:ascii="Times New Roman" w:hAnsi="Times New Roman" w:cs="Times New Roman"/>
          <w:sz w:val="24"/>
        </w:rPr>
        <w:t xml:space="preserve"> (“Bank Sponsor”)</w:t>
      </w:r>
      <w:r w:rsidR="00392958" w:rsidRPr="00392958">
        <w:rPr>
          <w:rFonts w:ascii="Times New Roman" w:hAnsi="Times New Roman" w:cs="Times New Roman"/>
          <w:sz w:val="24"/>
        </w:rPr>
        <w:t xml:space="preserve">, </w:t>
      </w:r>
      <w:r w:rsidR="004056AC">
        <w:rPr>
          <w:rFonts w:ascii="Times New Roman" w:hAnsi="Times New Roman" w:cs="Times New Roman"/>
          <w:sz w:val="24"/>
        </w:rPr>
        <w:t xml:space="preserve">Grantor </w:t>
      </w:r>
      <w:r w:rsidR="00392958" w:rsidRPr="00392958">
        <w:rPr>
          <w:rFonts w:ascii="Times New Roman" w:hAnsi="Times New Roman" w:cs="Times New Roman"/>
          <w:sz w:val="24"/>
        </w:rPr>
        <w:t>[</w:t>
      </w:r>
      <w:r w:rsidR="004056AC">
        <w:rPr>
          <w:rFonts w:ascii="Times New Roman" w:hAnsi="Times New Roman" w:cs="Times New Roman"/>
          <w:i/>
          <w:sz w:val="24"/>
        </w:rPr>
        <w:t xml:space="preserve">if </w:t>
      </w:r>
      <w:r w:rsidR="0079361A">
        <w:rPr>
          <w:rFonts w:ascii="Times New Roman" w:hAnsi="Times New Roman" w:cs="Times New Roman"/>
          <w:i/>
          <w:sz w:val="24"/>
        </w:rPr>
        <w:t>different from Bank Sponsor</w:t>
      </w:r>
      <w:r w:rsidR="00392958" w:rsidRPr="00392958">
        <w:rPr>
          <w:rFonts w:ascii="Times New Roman" w:hAnsi="Times New Roman" w:cs="Times New Roman"/>
          <w:sz w:val="24"/>
        </w:rPr>
        <w:t>], and [</w:t>
      </w:r>
      <w:r w:rsidR="00392958" w:rsidRPr="00392958">
        <w:rPr>
          <w:rFonts w:ascii="Times New Roman" w:hAnsi="Times New Roman" w:cs="Times New Roman"/>
          <w:i/>
          <w:sz w:val="24"/>
        </w:rPr>
        <w:t>include name(s) of any agencies party to the MBI</w:t>
      </w:r>
      <w:r w:rsidR="00392958" w:rsidRPr="00392958">
        <w:rPr>
          <w:rFonts w:ascii="Times New Roman" w:hAnsi="Times New Roman" w:cs="Times New Roman"/>
          <w:sz w:val="24"/>
        </w:rPr>
        <w:t xml:space="preserve">:  the </w:t>
      </w:r>
      <w:r w:rsidR="0079361A">
        <w:rPr>
          <w:rFonts w:ascii="Times New Roman" w:hAnsi="Times New Roman" w:cs="Times New Roman"/>
          <w:sz w:val="24"/>
        </w:rPr>
        <w:t>Corps</w:t>
      </w:r>
      <w:r w:rsidR="00392958" w:rsidRPr="00392958">
        <w:rPr>
          <w:rFonts w:ascii="Times New Roman" w:hAnsi="Times New Roman" w:cs="Times New Roman"/>
          <w:sz w:val="24"/>
        </w:rPr>
        <w:t>, Region 4 of the U.S. Environmental Protection Agency (“USEPA”), the U.S. Fish and Wildlife Service (“USFWS”), the Natural Resources Conservation Service (“NRCS”), the Tennessee Valley Authority (“TVA”), the Tennessee Department of Environment and Conservation (“TDEC”), and the Tennessee Wildlife Resources Agency (“TWRA”)</w:t>
      </w:r>
      <w:r w:rsidR="00BF1A99">
        <w:rPr>
          <w:rFonts w:ascii="Times New Roman" w:hAnsi="Times New Roman" w:cs="Times New Roman"/>
          <w:sz w:val="24"/>
        </w:rPr>
        <w:t>]</w:t>
      </w:r>
      <w:r w:rsidR="00392958" w:rsidRPr="00392958">
        <w:rPr>
          <w:rFonts w:ascii="Times New Roman" w:hAnsi="Times New Roman" w:cs="Times New Roman"/>
          <w:sz w:val="24"/>
        </w:rPr>
        <w:t xml:space="preserve">, referred to jointly as the </w:t>
      </w:r>
      <w:r w:rsidR="00BF1A99">
        <w:rPr>
          <w:rFonts w:ascii="Times New Roman" w:hAnsi="Times New Roman" w:cs="Times New Roman"/>
          <w:sz w:val="24"/>
        </w:rPr>
        <w:t>Interagency Review Team (“IRT”)</w:t>
      </w:r>
      <w:r w:rsidR="00392958" w:rsidRPr="00392958">
        <w:rPr>
          <w:rFonts w:ascii="Times New Roman" w:hAnsi="Times New Roman" w:cs="Times New Roman"/>
          <w:sz w:val="24"/>
        </w:rPr>
        <w:t xml:space="preserve">, entered into concurrently with this Conservation Easement.  The full MBI is incorporated into this Conservation Easement by this reference.  A final, approved copy of the MBI and any amendments thereto approved by the IRT will be kept on file at the respective offices of the IRT members.  </w:t>
      </w:r>
    </w:p>
    <w:p w:rsidR="00392958" w:rsidRDefault="00392958" w:rsidP="00392958">
      <w:pPr>
        <w:pStyle w:val="ListParagraph"/>
        <w:spacing w:after="0"/>
        <w:rPr>
          <w:rFonts w:ascii="Times New Roman" w:hAnsi="Times New Roman" w:cs="Times New Roman"/>
          <w:sz w:val="24"/>
        </w:rPr>
      </w:pPr>
      <w:r>
        <w:rPr>
          <w:rFonts w:ascii="Times New Roman" w:hAnsi="Times New Roman" w:cs="Times New Roman"/>
          <w:sz w:val="24"/>
        </w:rPr>
        <w:t xml:space="preserve"> </w:t>
      </w:r>
    </w:p>
    <w:p w:rsidR="00C6611B" w:rsidRDefault="00C6611B" w:rsidP="00392958">
      <w:pPr>
        <w:pStyle w:val="ListParagraph"/>
        <w:spacing w:after="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NOTE:  Include the following </w:t>
      </w:r>
      <w:r w:rsidR="006627F2">
        <w:rPr>
          <w:rFonts w:ascii="Times New Roman" w:hAnsi="Times New Roman" w:cs="Times New Roman"/>
          <w:i/>
          <w:sz w:val="24"/>
        </w:rPr>
        <w:t>recital</w:t>
      </w:r>
      <w:r>
        <w:rPr>
          <w:rFonts w:ascii="Times New Roman" w:hAnsi="Times New Roman" w:cs="Times New Roman"/>
          <w:i/>
          <w:sz w:val="24"/>
        </w:rPr>
        <w:t xml:space="preserve"> for an in-lieu fee program</w:t>
      </w:r>
      <w:r>
        <w:rPr>
          <w:rFonts w:ascii="Times New Roman" w:hAnsi="Times New Roman" w:cs="Times New Roman"/>
          <w:sz w:val="24"/>
        </w:rPr>
        <w:t>.]</w:t>
      </w:r>
    </w:p>
    <w:p w:rsidR="00C6611B" w:rsidRDefault="00C6611B" w:rsidP="00537761">
      <w:pPr>
        <w:pStyle w:val="ListParagraph"/>
        <w:spacing w:after="0"/>
        <w:rPr>
          <w:rFonts w:ascii="Times New Roman" w:hAnsi="Times New Roman" w:cs="Times New Roman"/>
          <w:sz w:val="24"/>
        </w:rPr>
      </w:pPr>
    </w:p>
    <w:p w:rsidR="00C6611B" w:rsidRDefault="00347397" w:rsidP="00392958">
      <w:pPr>
        <w:pStyle w:val="ListParagraph"/>
        <w:spacing w:after="0"/>
        <w:ind w:left="0" w:firstLine="720"/>
        <w:rPr>
          <w:rFonts w:ascii="Times New Roman" w:hAnsi="Times New Roman" w:cs="Times New Roman"/>
          <w:sz w:val="24"/>
        </w:rPr>
      </w:pPr>
      <w:r>
        <w:rPr>
          <w:rFonts w:ascii="Times New Roman" w:hAnsi="Times New Roman" w:cs="Times New Roman"/>
          <w:sz w:val="24"/>
        </w:rPr>
        <w:t>D</w:t>
      </w:r>
      <w:r w:rsidR="00C6611B">
        <w:rPr>
          <w:rFonts w:ascii="Times New Roman" w:hAnsi="Times New Roman" w:cs="Times New Roman"/>
          <w:sz w:val="24"/>
        </w:rPr>
        <w:t>.</w:t>
      </w:r>
      <w:r w:rsidR="00C6611B">
        <w:rPr>
          <w:rFonts w:ascii="Times New Roman" w:hAnsi="Times New Roman" w:cs="Times New Roman"/>
          <w:sz w:val="24"/>
        </w:rPr>
        <w:tab/>
        <w:t xml:space="preserve">This Conservation Easement is granted pursuant to </w:t>
      </w:r>
      <w:r w:rsidR="00BF1A99">
        <w:rPr>
          <w:rFonts w:ascii="Times New Roman" w:hAnsi="Times New Roman" w:cs="Times New Roman"/>
          <w:sz w:val="24"/>
        </w:rPr>
        <w:t>an amendment</w:t>
      </w:r>
      <w:r w:rsidR="009A7C99">
        <w:rPr>
          <w:rFonts w:ascii="Times New Roman" w:hAnsi="Times New Roman" w:cs="Times New Roman"/>
          <w:sz w:val="24"/>
        </w:rPr>
        <w:t xml:space="preserve"> to the </w:t>
      </w:r>
      <w:r w:rsidR="00C6611B">
        <w:rPr>
          <w:rFonts w:ascii="Times New Roman" w:hAnsi="Times New Roman" w:cs="Times New Roman"/>
          <w:sz w:val="24"/>
        </w:rPr>
        <w:t>______ In-Lieu Fee</w:t>
      </w:r>
      <w:r w:rsidR="00392958">
        <w:rPr>
          <w:rFonts w:ascii="Times New Roman" w:hAnsi="Times New Roman" w:cs="Times New Roman"/>
          <w:sz w:val="24"/>
        </w:rPr>
        <w:t xml:space="preserve"> (“ILF”) </w:t>
      </w:r>
      <w:r w:rsidR="00C6611B">
        <w:rPr>
          <w:rFonts w:ascii="Times New Roman" w:hAnsi="Times New Roman" w:cs="Times New Roman"/>
          <w:sz w:val="24"/>
        </w:rPr>
        <w:t>Program Instrument</w:t>
      </w:r>
      <w:r w:rsidR="00BF1A99">
        <w:rPr>
          <w:rFonts w:ascii="Times New Roman" w:hAnsi="Times New Roman" w:cs="Times New Roman"/>
          <w:sz w:val="24"/>
        </w:rPr>
        <w:t xml:space="preserve">, </w:t>
      </w:r>
      <w:r w:rsidR="006627F2">
        <w:rPr>
          <w:rFonts w:ascii="Times New Roman" w:hAnsi="Times New Roman" w:cs="Times New Roman"/>
          <w:sz w:val="24"/>
        </w:rPr>
        <w:t xml:space="preserve">hereinafter </w:t>
      </w:r>
      <w:r w:rsidR="00BF1A99">
        <w:rPr>
          <w:rFonts w:ascii="Times New Roman" w:hAnsi="Times New Roman" w:cs="Times New Roman"/>
          <w:sz w:val="24"/>
        </w:rPr>
        <w:t xml:space="preserve">referred to as </w:t>
      </w:r>
      <w:r w:rsidR="009A7C99">
        <w:rPr>
          <w:rFonts w:ascii="Times New Roman" w:hAnsi="Times New Roman" w:cs="Times New Roman"/>
          <w:sz w:val="24"/>
        </w:rPr>
        <w:t xml:space="preserve">the </w:t>
      </w:r>
      <w:r w:rsidR="002965A8">
        <w:rPr>
          <w:rFonts w:ascii="Times New Roman" w:hAnsi="Times New Roman" w:cs="Times New Roman"/>
          <w:sz w:val="24"/>
        </w:rPr>
        <w:t>________</w:t>
      </w:r>
      <w:r w:rsidR="009A7C99">
        <w:rPr>
          <w:rFonts w:ascii="Times New Roman" w:hAnsi="Times New Roman" w:cs="Times New Roman"/>
          <w:sz w:val="24"/>
        </w:rPr>
        <w:t xml:space="preserve"> Project,</w:t>
      </w:r>
      <w:r w:rsidR="0079361A">
        <w:rPr>
          <w:rFonts w:ascii="Times New Roman" w:hAnsi="Times New Roman" w:cs="Times New Roman"/>
          <w:sz w:val="24"/>
        </w:rPr>
        <w:t xml:space="preserve"> </w:t>
      </w:r>
      <w:r w:rsidR="00C31D8B">
        <w:rPr>
          <w:rFonts w:ascii="Times New Roman" w:hAnsi="Times New Roman" w:cs="Times New Roman"/>
          <w:sz w:val="24"/>
        </w:rPr>
        <w:t xml:space="preserve">authorized by </w:t>
      </w:r>
      <w:r w:rsidR="009A7C99">
        <w:rPr>
          <w:rFonts w:ascii="Times New Roman" w:hAnsi="Times New Roman" w:cs="Times New Roman"/>
          <w:sz w:val="24"/>
        </w:rPr>
        <w:t>Department of the Army Permit No.</w:t>
      </w:r>
      <w:r w:rsidR="0079361A">
        <w:rPr>
          <w:rFonts w:ascii="Times New Roman" w:hAnsi="Times New Roman" w:cs="Times New Roman"/>
          <w:sz w:val="24"/>
        </w:rPr>
        <w:t xml:space="preserve"> ______</w:t>
      </w:r>
      <w:r w:rsidR="002965A8">
        <w:rPr>
          <w:rFonts w:ascii="Times New Roman" w:hAnsi="Times New Roman" w:cs="Times New Roman"/>
          <w:sz w:val="24"/>
        </w:rPr>
        <w:t xml:space="preserve"> (“DA Permit”)</w:t>
      </w:r>
      <w:r w:rsidR="00C31D8B">
        <w:rPr>
          <w:rFonts w:ascii="Times New Roman" w:hAnsi="Times New Roman" w:cs="Times New Roman"/>
          <w:sz w:val="24"/>
        </w:rPr>
        <w:t xml:space="preserve"> issued by the Corps pursuant to section 404 of the Clean Water Act</w:t>
      </w:r>
      <w:r w:rsidR="00C6611B">
        <w:rPr>
          <w:rFonts w:ascii="Times New Roman" w:hAnsi="Times New Roman" w:cs="Times New Roman"/>
          <w:sz w:val="24"/>
        </w:rPr>
        <w:t>, by and between [</w:t>
      </w:r>
      <w:r w:rsidR="00C6611B">
        <w:rPr>
          <w:rFonts w:ascii="Times New Roman" w:hAnsi="Times New Roman" w:cs="Times New Roman"/>
          <w:i/>
          <w:sz w:val="24"/>
        </w:rPr>
        <w:t>insert In-Lieu Fee Program Sponsor name</w:t>
      </w:r>
      <w:r w:rsidR="00C6611B">
        <w:rPr>
          <w:rFonts w:ascii="Times New Roman" w:hAnsi="Times New Roman" w:cs="Times New Roman"/>
          <w:sz w:val="24"/>
        </w:rPr>
        <w:t>]</w:t>
      </w:r>
      <w:r w:rsidR="0079361A">
        <w:rPr>
          <w:rFonts w:ascii="Times New Roman" w:hAnsi="Times New Roman" w:cs="Times New Roman"/>
          <w:sz w:val="24"/>
        </w:rPr>
        <w:t xml:space="preserve"> (“</w:t>
      </w:r>
      <w:r w:rsidR="00520B4E">
        <w:rPr>
          <w:rFonts w:ascii="Times New Roman" w:hAnsi="Times New Roman" w:cs="Times New Roman"/>
          <w:sz w:val="24"/>
        </w:rPr>
        <w:t>ILF</w:t>
      </w:r>
      <w:r w:rsidR="0079361A">
        <w:rPr>
          <w:rFonts w:ascii="Times New Roman" w:hAnsi="Times New Roman" w:cs="Times New Roman"/>
          <w:sz w:val="24"/>
        </w:rPr>
        <w:t xml:space="preserve"> Program Sponsor”)</w:t>
      </w:r>
      <w:r w:rsidR="00C6611B">
        <w:rPr>
          <w:rFonts w:ascii="Times New Roman" w:hAnsi="Times New Roman" w:cs="Times New Roman"/>
          <w:sz w:val="24"/>
        </w:rPr>
        <w:t xml:space="preserve"> and [</w:t>
      </w:r>
      <w:r w:rsidR="00C6611B" w:rsidRPr="00537761">
        <w:rPr>
          <w:rFonts w:ascii="Times New Roman" w:hAnsi="Times New Roman" w:cs="Times New Roman"/>
          <w:i/>
          <w:sz w:val="24"/>
        </w:rPr>
        <w:t xml:space="preserve">include name(s) of any agencies party to the </w:t>
      </w:r>
      <w:r w:rsidR="00392958">
        <w:rPr>
          <w:rFonts w:ascii="Times New Roman" w:hAnsi="Times New Roman" w:cs="Times New Roman"/>
          <w:i/>
          <w:sz w:val="24"/>
        </w:rPr>
        <w:t>ILF Program Instrument</w:t>
      </w:r>
      <w:r w:rsidR="00C6611B" w:rsidRPr="00537761">
        <w:rPr>
          <w:rFonts w:ascii="Times New Roman" w:hAnsi="Times New Roman" w:cs="Times New Roman"/>
          <w:sz w:val="24"/>
        </w:rPr>
        <w:t xml:space="preserve">:  the </w:t>
      </w:r>
      <w:r w:rsidR="0079361A">
        <w:rPr>
          <w:rFonts w:ascii="Times New Roman" w:hAnsi="Times New Roman" w:cs="Times New Roman"/>
          <w:sz w:val="24"/>
        </w:rPr>
        <w:t>Corps</w:t>
      </w:r>
      <w:r w:rsidR="00C6611B" w:rsidRPr="00537761">
        <w:rPr>
          <w:rFonts w:ascii="Times New Roman" w:hAnsi="Times New Roman" w:cs="Times New Roman"/>
          <w:sz w:val="24"/>
        </w:rPr>
        <w:t xml:space="preserve">, Region 4 of the U.S. Environmental Protection Agency (“USEPA”), the U.S. Fish and Wildlife Service (“USFWS”), the Natural Resources Conservation Service (“NRCS”), the Tennessee Valley Authority (“TVA”), the Tennessee Department </w:t>
      </w:r>
      <w:r w:rsidR="00C6611B" w:rsidRPr="00537761">
        <w:rPr>
          <w:rFonts w:ascii="Times New Roman" w:hAnsi="Times New Roman" w:cs="Times New Roman"/>
          <w:sz w:val="24"/>
        </w:rPr>
        <w:lastRenderedPageBreak/>
        <w:t>of Environment and Conservation (“TDEC”), and the Tennessee Wildlife Resources Agency (“TWRA”)</w:t>
      </w:r>
      <w:r w:rsidR="00BF1A99">
        <w:rPr>
          <w:rFonts w:ascii="Times New Roman" w:hAnsi="Times New Roman" w:cs="Times New Roman"/>
          <w:sz w:val="24"/>
        </w:rPr>
        <w:t>]</w:t>
      </w:r>
      <w:r w:rsidR="00C6611B" w:rsidRPr="00537761">
        <w:rPr>
          <w:rFonts w:ascii="Times New Roman" w:hAnsi="Times New Roman" w:cs="Times New Roman"/>
          <w:sz w:val="24"/>
        </w:rPr>
        <w:t>, referred to jointly as the Interagency Review Team (“IRT”)</w:t>
      </w:r>
      <w:r w:rsidR="00BF1A99">
        <w:rPr>
          <w:rFonts w:ascii="Times New Roman" w:hAnsi="Times New Roman" w:cs="Times New Roman"/>
          <w:sz w:val="24"/>
        </w:rPr>
        <w:t>, approved concurrent</w:t>
      </w:r>
      <w:r w:rsidR="009A7C99">
        <w:rPr>
          <w:rFonts w:ascii="Times New Roman" w:hAnsi="Times New Roman" w:cs="Times New Roman"/>
          <w:sz w:val="24"/>
        </w:rPr>
        <w:t xml:space="preserve"> with this Conservation Easement</w:t>
      </w:r>
      <w:r w:rsidR="00392958">
        <w:rPr>
          <w:rFonts w:ascii="Times New Roman" w:hAnsi="Times New Roman" w:cs="Times New Roman"/>
          <w:sz w:val="24"/>
        </w:rPr>
        <w:t xml:space="preserve">.  The full ILF Program Instrument is incorporated into this Conservation Easement by reference. A final, approved copy of the ILF Program Instrument </w:t>
      </w:r>
      <w:r w:rsidR="009A7C99">
        <w:rPr>
          <w:rFonts w:ascii="Times New Roman" w:hAnsi="Times New Roman" w:cs="Times New Roman"/>
          <w:sz w:val="24"/>
        </w:rPr>
        <w:t xml:space="preserve">and </w:t>
      </w:r>
      <w:r w:rsidR="00392958">
        <w:rPr>
          <w:rFonts w:ascii="Times New Roman" w:hAnsi="Times New Roman" w:cs="Times New Roman"/>
          <w:sz w:val="24"/>
        </w:rPr>
        <w:t>any amendments thereto approved by the IRT will be kept on file at the respect</w:t>
      </w:r>
      <w:r w:rsidR="009A7C99">
        <w:rPr>
          <w:rFonts w:ascii="Times New Roman" w:hAnsi="Times New Roman" w:cs="Times New Roman"/>
          <w:sz w:val="24"/>
        </w:rPr>
        <w:t>ive offices of the IRT members.</w:t>
      </w:r>
    </w:p>
    <w:p w:rsidR="00392958" w:rsidRPr="00392958" w:rsidRDefault="00392958" w:rsidP="00392958">
      <w:pPr>
        <w:pStyle w:val="ListParagraph"/>
        <w:spacing w:after="0"/>
        <w:ind w:left="0" w:firstLine="720"/>
        <w:rPr>
          <w:rFonts w:ascii="Times New Roman" w:hAnsi="Times New Roman" w:cs="Times New Roman"/>
          <w:sz w:val="24"/>
        </w:rPr>
      </w:pPr>
    </w:p>
    <w:p w:rsidR="00537761" w:rsidRDefault="00F82D9E" w:rsidP="00537761">
      <w:pPr>
        <w:pStyle w:val="ListParagraph"/>
        <w:spacing w:after="0"/>
        <w:rPr>
          <w:rFonts w:ascii="Times New Roman" w:hAnsi="Times New Roman" w:cs="Times New Roman"/>
          <w:sz w:val="24"/>
        </w:rPr>
      </w:pPr>
      <w:r w:rsidRPr="00537761">
        <w:rPr>
          <w:rFonts w:ascii="Times New Roman" w:hAnsi="Times New Roman" w:cs="Times New Roman"/>
          <w:sz w:val="24"/>
        </w:rPr>
        <w:t>[</w:t>
      </w:r>
      <w:r w:rsidRPr="00537761">
        <w:rPr>
          <w:rFonts w:ascii="Times New Roman" w:hAnsi="Times New Roman" w:cs="Times New Roman"/>
          <w:i/>
          <w:sz w:val="24"/>
        </w:rPr>
        <w:t xml:space="preserve">NOTE:  Include </w:t>
      </w:r>
      <w:r w:rsidR="00D76ADF" w:rsidRPr="00537761">
        <w:rPr>
          <w:rFonts w:ascii="Times New Roman" w:hAnsi="Times New Roman" w:cs="Times New Roman"/>
          <w:i/>
          <w:sz w:val="24"/>
        </w:rPr>
        <w:t xml:space="preserve">the </w:t>
      </w:r>
      <w:r w:rsidRPr="00537761">
        <w:rPr>
          <w:rFonts w:ascii="Times New Roman" w:hAnsi="Times New Roman" w:cs="Times New Roman"/>
          <w:i/>
          <w:sz w:val="24"/>
        </w:rPr>
        <w:t xml:space="preserve">following </w:t>
      </w:r>
      <w:r w:rsidR="006627F2">
        <w:rPr>
          <w:rFonts w:ascii="Times New Roman" w:hAnsi="Times New Roman" w:cs="Times New Roman"/>
          <w:i/>
          <w:sz w:val="24"/>
        </w:rPr>
        <w:t>recital</w:t>
      </w:r>
      <w:r w:rsidR="008C4F79" w:rsidRPr="00537761">
        <w:rPr>
          <w:rFonts w:ascii="Times New Roman" w:hAnsi="Times New Roman" w:cs="Times New Roman"/>
          <w:i/>
          <w:sz w:val="24"/>
        </w:rPr>
        <w:t xml:space="preserve"> </w:t>
      </w:r>
      <w:r w:rsidR="00F55C45" w:rsidRPr="00537761">
        <w:rPr>
          <w:rFonts w:ascii="Times New Roman" w:hAnsi="Times New Roman" w:cs="Times New Roman"/>
          <w:i/>
          <w:sz w:val="24"/>
        </w:rPr>
        <w:t>for</w:t>
      </w:r>
      <w:r w:rsidR="008C4F79" w:rsidRPr="00537761">
        <w:rPr>
          <w:rFonts w:ascii="Times New Roman" w:hAnsi="Times New Roman" w:cs="Times New Roman"/>
          <w:i/>
          <w:sz w:val="24"/>
        </w:rPr>
        <w:t xml:space="preserve"> </w:t>
      </w:r>
      <w:r w:rsidR="00392958">
        <w:rPr>
          <w:rFonts w:ascii="Times New Roman" w:hAnsi="Times New Roman" w:cs="Times New Roman"/>
          <w:i/>
          <w:sz w:val="24"/>
        </w:rPr>
        <w:t>a</w:t>
      </w:r>
      <w:r w:rsidR="00B15D69" w:rsidRPr="00537761">
        <w:rPr>
          <w:rFonts w:ascii="Times New Roman" w:hAnsi="Times New Roman" w:cs="Times New Roman"/>
          <w:i/>
          <w:sz w:val="24"/>
        </w:rPr>
        <w:t xml:space="preserve"> permittee-responsible </w:t>
      </w:r>
      <w:r w:rsidR="005E50FE" w:rsidRPr="00537761">
        <w:rPr>
          <w:rFonts w:ascii="Times New Roman" w:hAnsi="Times New Roman" w:cs="Times New Roman"/>
          <w:i/>
          <w:sz w:val="24"/>
        </w:rPr>
        <w:t xml:space="preserve">compensatory </w:t>
      </w:r>
      <w:r w:rsidR="00B15D69" w:rsidRPr="00537761">
        <w:rPr>
          <w:rFonts w:ascii="Times New Roman" w:hAnsi="Times New Roman" w:cs="Times New Roman"/>
          <w:i/>
          <w:sz w:val="24"/>
        </w:rPr>
        <w:t>mitigation project</w:t>
      </w:r>
      <w:r w:rsidRPr="00537761">
        <w:rPr>
          <w:rFonts w:ascii="Times New Roman" w:hAnsi="Times New Roman" w:cs="Times New Roman"/>
          <w:i/>
          <w:sz w:val="24"/>
        </w:rPr>
        <w:t>.</w:t>
      </w:r>
      <w:r w:rsidR="00F55C45" w:rsidRPr="00537761">
        <w:rPr>
          <w:rFonts w:ascii="Times New Roman" w:hAnsi="Times New Roman" w:cs="Times New Roman"/>
          <w:sz w:val="24"/>
        </w:rPr>
        <w:t>]</w:t>
      </w:r>
    </w:p>
    <w:p w:rsidR="00537761" w:rsidRDefault="00537761" w:rsidP="00537761">
      <w:pPr>
        <w:pStyle w:val="ListParagraph"/>
        <w:spacing w:after="0"/>
        <w:rPr>
          <w:rFonts w:ascii="Times New Roman" w:hAnsi="Times New Roman" w:cs="Times New Roman"/>
          <w:sz w:val="24"/>
        </w:rPr>
      </w:pPr>
    </w:p>
    <w:p w:rsidR="00537761" w:rsidRDefault="00F00031" w:rsidP="00F82D9E">
      <w:pPr>
        <w:pStyle w:val="ListParagraph"/>
        <w:numPr>
          <w:ilvl w:val="0"/>
          <w:numId w:val="2"/>
        </w:numPr>
        <w:spacing w:after="0"/>
        <w:ind w:left="0" w:firstLine="720"/>
        <w:rPr>
          <w:rFonts w:ascii="Times New Roman" w:hAnsi="Times New Roman" w:cs="Times New Roman"/>
          <w:sz w:val="24"/>
        </w:rPr>
      </w:pPr>
      <w:r>
        <w:rPr>
          <w:rFonts w:ascii="Times New Roman" w:hAnsi="Times New Roman" w:cs="Times New Roman"/>
          <w:sz w:val="24"/>
        </w:rPr>
        <w:t>Grantor has agreed to</w:t>
      </w:r>
      <w:r w:rsidR="00F82D9E" w:rsidRPr="00537761">
        <w:rPr>
          <w:rFonts w:ascii="Times New Roman" w:hAnsi="Times New Roman" w:cs="Times New Roman"/>
          <w:sz w:val="24"/>
        </w:rPr>
        <w:t xml:space="preserve"> make the Protected Property subject to the restrictions and prohibitions described in this Conservation Easement as a condition of </w:t>
      </w:r>
      <w:r w:rsidR="004251B6">
        <w:rPr>
          <w:rFonts w:ascii="Times New Roman" w:hAnsi="Times New Roman" w:cs="Times New Roman"/>
          <w:sz w:val="24"/>
        </w:rPr>
        <w:t>DA</w:t>
      </w:r>
      <w:r w:rsidR="00444F4E" w:rsidRPr="00537761">
        <w:rPr>
          <w:rFonts w:ascii="Times New Roman" w:hAnsi="Times New Roman" w:cs="Times New Roman"/>
          <w:sz w:val="24"/>
        </w:rPr>
        <w:t xml:space="preserve"> Permit Number</w:t>
      </w:r>
      <w:r w:rsidR="00AF1522" w:rsidRPr="00537761">
        <w:rPr>
          <w:rFonts w:ascii="Times New Roman" w:hAnsi="Times New Roman" w:cs="Times New Roman"/>
          <w:sz w:val="24"/>
        </w:rPr>
        <w:t>(s)</w:t>
      </w:r>
      <w:r w:rsidR="00444F4E" w:rsidRPr="00537761">
        <w:rPr>
          <w:rFonts w:ascii="Times New Roman" w:hAnsi="Times New Roman" w:cs="Times New Roman"/>
          <w:sz w:val="24"/>
        </w:rPr>
        <w:t xml:space="preserve"> ______</w:t>
      </w:r>
      <w:r w:rsidR="0079361A">
        <w:rPr>
          <w:rFonts w:ascii="Times New Roman" w:hAnsi="Times New Roman" w:cs="Times New Roman"/>
          <w:sz w:val="24"/>
        </w:rPr>
        <w:t xml:space="preserve"> (“DA Permit”</w:t>
      </w:r>
      <w:r w:rsidR="009A7C99">
        <w:rPr>
          <w:rFonts w:ascii="Times New Roman" w:hAnsi="Times New Roman" w:cs="Times New Roman"/>
          <w:sz w:val="24"/>
        </w:rPr>
        <w:t>)</w:t>
      </w:r>
      <w:r w:rsidR="00F82D9E" w:rsidRPr="00537761">
        <w:rPr>
          <w:rFonts w:ascii="Times New Roman" w:hAnsi="Times New Roman" w:cs="Times New Roman"/>
          <w:sz w:val="24"/>
        </w:rPr>
        <w:t>,</w:t>
      </w:r>
      <w:r w:rsidR="00444F4E" w:rsidRPr="00537761">
        <w:rPr>
          <w:rFonts w:ascii="Times New Roman" w:hAnsi="Times New Roman" w:cs="Times New Roman"/>
          <w:sz w:val="24"/>
        </w:rPr>
        <w:t xml:space="preserve"> issued by the Corps</w:t>
      </w:r>
      <w:r w:rsidR="00C31D8B">
        <w:rPr>
          <w:rFonts w:ascii="Times New Roman" w:hAnsi="Times New Roman" w:cs="Times New Roman"/>
          <w:sz w:val="24"/>
        </w:rPr>
        <w:t xml:space="preserve"> pursuant to section 404 of the Clean Water Act</w:t>
      </w:r>
      <w:r w:rsidR="00444F4E" w:rsidRPr="00537761">
        <w:rPr>
          <w:rFonts w:ascii="Times New Roman" w:hAnsi="Times New Roman" w:cs="Times New Roman"/>
          <w:sz w:val="24"/>
        </w:rPr>
        <w:t>,</w:t>
      </w:r>
      <w:r w:rsidR="00F82D9E" w:rsidRPr="00537761">
        <w:rPr>
          <w:rFonts w:ascii="Times New Roman" w:hAnsi="Times New Roman" w:cs="Times New Roman"/>
          <w:sz w:val="24"/>
        </w:rPr>
        <w:t xml:space="preserve"> dated _____, </w:t>
      </w:r>
      <w:r w:rsidR="007A70CB" w:rsidRPr="00537761">
        <w:rPr>
          <w:rFonts w:ascii="Times New Roman" w:hAnsi="Times New Roman" w:cs="Times New Roman"/>
          <w:sz w:val="24"/>
        </w:rPr>
        <w:t>incorporated into this Conservation Easement by reference</w:t>
      </w:r>
      <w:r w:rsidR="00537761">
        <w:rPr>
          <w:rFonts w:ascii="Times New Roman" w:hAnsi="Times New Roman" w:cs="Times New Roman"/>
          <w:sz w:val="24"/>
        </w:rPr>
        <w:t>.</w:t>
      </w:r>
    </w:p>
    <w:p w:rsidR="00C31D8B" w:rsidRDefault="00C31D8B" w:rsidP="00C31D8B">
      <w:pPr>
        <w:pStyle w:val="ListParagraph"/>
        <w:spacing w:after="0"/>
        <w:rPr>
          <w:rFonts w:ascii="Times New Roman" w:hAnsi="Times New Roman" w:cs="Times New Roman"/>
          <w:sz w:val="24"/>
        </w:rPr>
      </w:pPr>
    </w:p>
    <w:p w:rsidR="00347397" w:rsidRPr="00347397" w:rsidRDefault="00347397" w:rsidP="00347397">
      <w:pPr>
        <w:pStyle w:val="ListParagraph"/>
        <w:numPr>
          <w:ilvl w:val="0"/>
          <w:numId w:val="2"/>
        </w:numPr>
        <w:spacing w:after="0"/>
        <w:ind w:left="0" w:firstLine="720"/>
        <w:rPr>
          <w:rFonts w:ascii="Times New Roman" w:hAnsi="Times New Roman" w:cs="Times New Roman"/>
          <w:sz w:val="24"/>
        </w:rPr>
      </w:pPr>
      <w:r w:rsidRPr="00347397">
        <w:rPr>
          <w:rFonts w:ascii="Times New Roman" w:hAnsi="Times New Roman" w:cs="Times New Roman"/>
          <w:sz w:val="24"/>
        </w:rPr>
        <w:t xml:space="preserve">The natural condition of the Protected Property has been or will be restored, established, enhanced, or preserved pursuant to the mitigation plan approved for the DA Permit (“Mitigation Plan”), incorporated into this Conservation Easement by reference, a copy of which will be kept on file at the offices of the Corps and [Grantor </w:t>
      </w:r>
      <w:r w:rsidRPr="00347397">
        <w:rPr>
          <w:rFonts w:ascii="Times New Roman" w:hAnsi="Times New Roman" w:cs="Times New Roman"/>
          <w:i/>
          <w:sz w:val="24"/>
        </w:rPr>
        <w:t>or</w:t>
      </w:r>
      <w:r w:rsidRPr="00347397">
        <w:rPr>
          <w:rFonts w:ascii="Times New Roman" w:hAnsi="Times New Roman" w:cs="Times New Roman"/>
          <w:sz w:val="24"/>
        </w:rPr>
        <w:t xml:space="preserve"> Bank Sponsor </w:t>
      </w:r>
      <w:r w:rsidRPr="00347397">
        <w:rPr>
          <w:rFonts w:ascii="Times New Roman" w:hAnsi="Times New Roman" w:cs="Times New Roman"/>
          <w:i/>
          <w:sz w:val="24"/>
        </w:rPr>
        <w:t>or</w:t>
      </w:r>
      <w:r w:rsidRPr="00347397">
        <w:rPr>
          <w:rFonts w:ascii="Times New Roman" w:hAnsi="Times New Roman" w:cs="Times New Roman"/>
          <w:sz w:val="24"/>
        </w:rPr>
        <w:t xml:space="preserve"> ILF Program Sponsor].</w:t>
      </w:r>
    </w:p>
    <w:p w:rsidR="004251B6" w:rsidRPr="00392958" w:rsidRDefault="004251B6" w:rsidP="00347397">
      <w:pPr>
        <w:spacing w:after="0"/>
        <w:rPr>
          <w:rFonts w:ascii="Times New Roman" w:hAnsi="Times New Roman" w:cs="Times New Roman"/>
          <w:sz w:val="24"/>
        </w:rPr>
      </w:pPr>
    </w:p>
    <w:p w:rsidR="00537761" w:rsidRDefault="00537761" w:rsidP="00347397">
      <w:pPr>
        <w:pStyle w:val="ListParagraph"/>
        <w:numPr>
          <w:ilvl w:val="0"/>
          <w:numId w:val="2"/>
        </w:numPr>
        <w:spacing w:after="0"/>
        <w:ind w:left="0" w:firstLine="720"/>
        <w:rPr>
          <w:rFonts w:ascii="Times New Roman" w:hAnsi="Times New Roman" w:cs="Times New Roman"/>
          <w:sz w:val="24"/>
        </w:rPr>
      </w:pPr>
      <w:r w:rsidRPr="00537761">
        <w:rPr>
          <w:rFonts w:ascii="Times New Roman" w:hAnsi="Times New Roman" w:cs="Times New Roman"/>
          <w:sz w:val="24"/>
        </w:rPr>
        <w:t>T</w:t>
      </w:r>
      <w:r w:rsidR="00317603" w:rsidRPr="00537761">
        <w:rPr>
          <w:rFonts w:ascii="Times New Roman" w:hAnsi="Times New Roman" w:cs="Times New Roman"/>
          <w:sz w:val="24"/>
        </w:rPr>
        <w:t xml:space="preserve">he Protected Property possesses natural resources of significant </w:t>
      </w:r>
      <w:r w:rsidR="00AC057F">
        <w:rPr>
          <w:rFonts w:ascii="Times New Roman" w:hAnsi="Times New Roman" w:cs="Times New Roman"/>
          <w:sz w:val="24"/>
        </w:rPr>
        <w:t xml:space="preserve">aquatic, </w:t>
      </w:r>
      <w:r w:rsidR="00317603" w:rsidRPr="00537761">
        <w:rPr>
          <w:rFonts w:ascii="Times New Roman" w:hAnsi="Times New Roman" w:cs="Times New Roman"/>
          <w:sz w:val="24"/>
        </w:rPr>
        <w:t xml:space="preserve">ecological, environmental, aesthetic, educational, </w:t>
      </w:r>
      <w:r w:rsidR="00345FDD" w:rsidRPr="00537761">
        <w:rPr>
          <w:rFonts w:ascii="Times New Roman" w:hAnsi="Times New Roman" w:cs="Times New Roman"/>
          <w:sz w:val="24"/>
        </w:rPr>
        <w:t xml:space="preserve">historical, </w:t>
      </w:r>
      <w:r w:rsidR="00317603" w:rsidRPr="00537761">
        <w:rPr>
          <w:rFonts w:ascii="Times New Roman" w:hAnsi="Times New Roman" w:cs="Times New Roman"/>
          <w:sz w:val="24"/>
        </w:rPr>
        <w:t>recreational, and scientific value</w:t>
      </w:r>
      <w:r w:rsidR="003629FD" w:rsidRPr="00537761">
        <w:rPr>
          <w:rFonts w:ascii="Times New Roman" w:hAnsi="Times New Roman" w:cs="Times New Roman"/>
          <w:sz w:val="24"/>
        </w:rPr>
        <w:t xml:space="preserve"> and importance</w:t>
      </w:r>
      <w:r w:rsidR="00317603" w:rsidRPr="00537761">
        <w:rPr>
          <w:rFonts w:ascii="Times New Roman" w:hAnsi="Times New Roman" w:cs="Times New Roman"/>
          <w:sz w:val="24"/>
        </w:rPr>
        <w:t xml:space="preserve"> to the Grantor and </w:t>
      </w:r>
      <w:r w:rsidR="002201B0">
        <w:rPr>
          <w:rFonts w:ascii="Times New Roman" w:hAnsi="Times New Roman" w:cs="Times New Roman"/>
          <w:sz w:val="24"/>
        </w:rPr>
        <w:t>Holder</w:t>
      </w:r>
      <w:r w:rsidR="00317603" w:rsidRPr="00537761">
        <w:rPr>
          <w:rFonts w:ascii="Times New Roman" w:hAnsi="Times New Roman" w:cs="Times New Roman"/>
          <w:sz w:val="24"/>
        </w:rPr>
        <w:t>, the people of _____ County, the State of Tennessee, and the United States</w:t>
      </w:r>
      <w:r w:rsidR="00D02F0B" w:rsidRPr="00537761">
        <w:rPr>
          <w:rFonts w:ascii="Times New Roman" w:hAnsi="Times New Roman" w:cs="Times New Roman"/>
          <w:sz w:val="24"/>
        </w:rPr>
        <w:t xml:space="preserve">.  The Protected Property will provide high quality natural, restored, or enhanced habitat for </w:t>
      </w:r>
      <w:r w:rsidR="00065B58">
        <w:rPr>
          <w:rFonts w:ascii="Times New Roman" w:hAnsi="Times New Roman" w:cs="Times New Roman"/>
          <w:sz w:val="24"/>
        </w:rPr>
        <w:t xml:space="preserve">wildlife and </w:t>
      </w:r>
      <w:r w:rsidR="00D02F0B" w:rsidRPr="00537761">
        <w:rPr>
          <w:rFonts w:ascii="Times New Roman" w:hAnsi="Times New Roman" w:cs="Times New Roman"/>
          <w:sz w:val="24"/>
        </w:rPr>
        <w:t>endangered, threatened, or rare species, including [</w:t>
      </w:r>
      <w:r w:rsidR="00D02F0B" w:rsidRPr="00537761">
        <w:rPr>
          <w:rFonts w:ascii="Times New Roman" w:hAnsi="Times New Roman" w:cs="Times New Roman"/>
          <w:i/>
          <w:sz w:val="24"/>
        </w:rPr>
        <w:t>specify listed and sensitive plant and/or animal species</w:t>
      </w:r>
      <w:r w:rsidR="00D02F0B" w:rsidRPr="00537761">
        <w:rPr>
          <w:rFonts w:ascii="Times New Roman" w:hAnsi="Times New Roman" w:cs="Times New Roman"/>
          <w:sz w:val="24"/>
        </w:rPr>
        <w:t>], and contain [</w:t>
      </w:r>
      <w:r w:rsidR="00D02F0B" w:rsidRPr="00537761">
        <w:rPr>
          <w:rFonts w:ascii="Times New Roman" w:hAnsi="Times New Roman" w:cs="Times New Roman"/>
          <w:i/>
          <w:sz w:val="24"/>
        </w:rPr>
        <w:t>list habitats, native and/or non-native</w:t>
      </w:r>
      <w:r w:rsidR="00D02F0B" w:rsidRPr="00537761">
        <w:rPr>
          <w:rFonts w:ascii="Times New Roman" w:hAnsi="Times New Roman" w:cs="Times New Roman"/>
          <w:sz w:val="24"/>
        </w:rPr>
        <w:t>].</w:t>
      </w:r>
      <w:r w:rsidR="00317603" w:rsidRPr="00537761">
        <w:rPr>
          <w:rFonts w:ascii="Times New Roman" w:hAnsi="Times New Roman" w:cs="Times New Roman"/>
          <w:sz w:val="24"/>
        </w:rPr>
        <w:t xml:space="preserve"> </w:t>
      </w:r>
      <w:r w:rsidR="00D02F0B" w:rsidRPr="00537761">
        <w:rPr>
          <w:rFonts w:ascii="Times New Roman" w:hAnsi="Times New Roman" w:cs="Times New Roman"/>
          <w:sz w:val="24"/>
        </w:rPr>
        <w:t xml:space="preserve"> </w:t>
      </w:r>
      <w:r w:rsidR="00317603" w:rsidRPr="00537761">
        <w:rPr>
          <w:rFonts w:ascii="Times New Roman" w:hAnsi="Times New Roman" w:cs="Times New Roman"/>
          <w:sz w:val="24"/>
        </w:rPr>
        <w:t>These values include jurisdictional waters of the United States</w:t>
      </w:r>
      <w:r w:rsidR="00B85A41" w:rsidRPr="00537761">
        <w:rPr>
          <w:rFonts w:ascii="Times New Roman" w:hAnsi="Times New Roman" w:cs="Times New Roman"/>
          <w:sz w:val="24"/>
        </w:rPr>
        <w:t>, as defined in 33 C.F.R. Part 328,</w:t>
      </w:r>
      <w:r w:rsidR="00317603" w:rsidRPr="00537761">
        <w:rPr>
          <w:rFonts w:ascii="Times New Roman" w:hAnsi="Times New Roman" w:cs="Times New Roman"/>
          <w:sz w:val="24"/>
        </w:rPr>
        <w:t xml:space="preserve"> adjacent upland</w:t>
      </w:r>
      <w:r w:rsidR="00AC057F">
        <w:rPr>
          <w:rFonts w:ascii="Times New Roman" w:hAnsi="Times New Roman" w:cs="Times New Roman"/>
          <w:sz w:val="24"/>
        </w:rPr>
        <w:t xml:space="preserve">s, </w:t>
      </w:r>
      <w:r w:rsidR="00317603" w:rsidRPr="00537761">
        <w:rPr>
          <w:rFonts w:ascii="Times New Roman" w:hAnsi="Times New Roman" w:cs="Times New Roman"/>
          <w:sz w:val="24"/>
        </w:rPr>
        <w:t>native vegetation and wildlife</w:t>
      </w:r>
      <w:r w:rsidR="003629FD" w:rsidRPr="00537761">
        <w:rPr>
          <w:rFonts w:ascii="Times New Roman" w:hAnsi="Times New Roman" w:cs="Times New Roman"/>
          <w:sz w:val="24"/>
        </w:rPr>
        <w:t xml:space="preserve">.  Individually and collectively, these </w:t>
      </w:r>
      <w:r w:rsidR="00345FDD" w:rsidRPr="00537761">
        <w:rPr>
          <w:rFonts w:ascii="Times New Roman" w:hAnsi="Times New Roman" w:cs="Times New Roman"/>
          <w:sz w:val="24"/>
        </w:rPr>
        <w:t>natural resources</w:t>
      </w:r>
      <w:r w:rsidR="003629FD" w:rsidRPr="00537761">
        <w:rPr>
          <w:rFonts w:ascii="Times New Roman" w:hAnsi="Times New Roman" w:cs="Times New Roman"/>
          <w:sz w:val="24"/>
        </w:rPr>
        <w:t xml:space="preserve"> comprise the “Conservation Values” of the Protected Property</w:t>
      </w:r>
      <w:r>
        <w:rPr>
          <w:rFonts w:ascii="Times New Roman" w:hAnsi="Times New Roman" w:cs="Times New Roman"/>
          <w:sz w:val="24"/>
        </w:rPr>
        <w:t>.</w:t>
      </w:r>
    </w:p>
    <w:p w:rsidR="00537761" w:rsidRDefault="00537761" w:rsidP="00537761">
      <w:pPr>
        <w:pStyle w:val="ListParagraph"/>
        <w:spacing w:after="0"/>
        <w:rPr>
          <w:rFonts w:ascii="Times New Roman" w:hAnsi="Times New Roman" w:cs="Times New Roman"/>
          <w:sz w:val="24"/>
        </w:rPr>
      </w:pPr>
    </w:p>
    <w:p w:rsidR="00537761" w:rsidRDefault="00F05B26" w:rsidP="00537761">
      <w:pPr>
        <w:pStyle w:val="ListParagraph"/>
        <w:spacing w:after="0"/>
        <w:rPr>
          <w:rFonts w:ascii="Times New Roman" w:hAnsi="Times New Roman" w:cs="Times New Roman"/>
          <w:sz w:val="24"/>
        </w:rPr>
      </w:pPr>
      <w:r w:rsidRPr="00537761">
        <w:rPr>
          <w:rFonts w:ascii="Times New Roman" w:hAnsi="Times New Roman" w:cs="Times New Roman"/>
          <w:sz w:val="24"/>
        </w:rPr>
        <w:t>[</w:t>
      </w:r>
      <w:r w:rsidRPr="00537761">
        <w:rPr>
          <w:rFonts w:ascii="Times New Roman" w:hAnsi="Times New Roman" w:cs="Times New Roman"/>
          <w:i/>
          <w:sz w:val="24"/>
        </w:rPr>
        <w:t>NOTE:  Include any additional recitals describing the conservation resources on site, including available information concerning the contribution they provide in terms of functions and services.</w:t>
      </w:r>
      <w:r w:rsidRPr="00537761">
        <w:rPr>
          <w:rFonts w:ascii="Times New Roman" w:hAnsi="Times New Roman" w:cs="Times New Roman"/>
          <w:sz w:val="24"/>
        </w:rPr>
        <w:t>]</w:t>
      </w:r>
    </w:p>
    <w:p w:rsidR="00537761" w:rsidRPr="00537761" w:rsidRDefault="00537761" w:rsidP="00537761">
      <w:pPr>
        <w:spacing w:after="0"/>
        <w:rPr>
          <w:rFonts w:ascii="Times New Roman" w:hAnsi="Times New Roman" w:cs="Times New Roman"/>
          <w:sz w:val="24"/>
        </w:rPr>
      </w:pPr>
    </w:p>
    <w:p w:rsidR="00537761" w:rsidRDefault="00537761" w:rsidP="00CC6BFC">
      <w:pPr>
        <w:pStyle w:val="ListParagraph"/>
        <w:numPr>
          <w:ilvl w:val="0"/>
          <w:numId w:val="2"/>
        </w:numPr>
        <w:spacing w:after="0"/>
        <w:ind w:left="0" w:firstLine="720"/>
        <w:rPr>
          <w:rFonts w:ascii="Times New Roman" w:hAnsi="Times New Roman" w:cs="Times New Roman"/>
          <w:sz w:val="24"/>
        </w:rPr>
      </w:pPr>
      <w:r>
        <w:rPr>
          <w:rFonts w:ascii="Times New Roman" w:hAnsi="Times New Roman" w:cs="Times New Roman"/>
          <w:sz w:val="24"/>
        </w:rPr>
        <w:t>T</w:t>
      </w:r>
      <w:r w:rsidR="002409AD" w:rsidRPr="00537761">
        <w:rPr>
          <w:rFonts w:ascii="Times New Roman" w:hAnsi="Times New Roman" w:cs="Times New Roman"/>
          <w:sz w:val="24"/>
        </w:rPr>
        <w:t xml:space="preserve">he Conservation Values of the Protected Property are documented and included in or with the </w:t>
      </w:r>
      <w:r w:rsidR="00977040">
        <w:rPr>
          <w:rFonts w:ascii="Times New Roman" w:hAnsi="Times New Roman" w:cs="Times New Roman"/>
          <w:sz w:val="24"/>
        </w:rPr>
        <w:t>M</w:t>
      </w:r>
      <w:r w:rsidR="002409AD" w:rsidRPr="00537761">
        <w:rPr>
          <w:rFonts w:ascii="Times New Roman" w:hAnsi="Times New Roman" w:cs="Times New Roman"/>
          <w:sz w:val="24"/>
        </w:rPr>
        <w:t xml:space="preserve">itigation </w:t>
      </w:r>
      <w:r w:rsidR="00977040">
        <w:rPr>
          <w:rFonts w:ascii="Times New Roman" w:hAnsi="Times New Roman" w:cs="Times New Roman"/>
          <w:sz w:val="24"/>
        </w:rPr>
        <w:t>P</w:t>
      </w:r>
      <w:r w:rsidR="002409AD" w:rsidRPr="00537761">
        <w:rPr>
          <w:rFonts w:ascii="Times New Roman" w:hAnsi="Times New Roman" w:cs="Times New Roman"/>
          <w:sz w:val="24"/>
        </w:rPr>
        <w:t>lan</w:t>
      </w:r>
      <w:r w:rsidR="00317603" w:rsidRPr="00537761">
        <w:rPr>
          <w:rFonts w:ascii="Times New Roman" w:hAnsi="Times New Roman" w:cs="Times New Roman"/>
          <w:sz w:val="24"/>
        </w:rPr>
        <w:t xml:space="preserve">, </w:t>
      </w:r>
      <w:r w:rsidR="002409AD" w:rsidRPr="00537761">
        <w:rPr>
          <w:rFonts w:ascii="Times New Roman" w:hAnsi="Times New Roman" w:cs="Times New Roman"/>
          <w:sz w:val="24"/>
        </w:rPr>
        <w:t>which consists of [</w:t>
      </w:r>
      <w:r w:rsidR="002409AD" w:rsidRPr="00537761">
        <w:rPr>
          <w:rFonts w:ascii="Times New Roman" w:hAnsi="Times New Roman" w:cs="Times New Roman"/>
          <w:i/>
          <w:sz w:val="24"/>
        </w:rPr>
        <w:t xml:space="preserve">reports, maps, </w:t>
      </w:r>
      <w:r w:rsidR="002520DB" w:rsidRPr="00537761">
        <w:rPr>
          <w:rFonts w:ascii="Times New Roman" w:hAnsi="Times New Roman" w:cs="Times New Roman"/>
          <w:i/>
          <w:sz w:val="24"/>
        </w:rPr>
        <w:t xml:space="preserve">aerial and on-site </w:t>
      </w:r>
      <w:r w:rsidR="002409AD" w:rsidRPr="00537761">
        <w:rPr>
          <w:rFonts w:ascii="Times New Roman" w:hAnsi="Times New Roman" w:cs="Times New Roman"/>
          <w:i/>
          <w:sz w:val="24"/>
        </w:rPr>
        <w:t xml:space="preserve">photographs, </w:t>
      </w:r>
      <w:r w:rsidR="002409AD" w:rsidRPr="00537761">
        <w:rPr>
          <w:rFonts w:ascii="Times New Roman" w:hAnsi="Times New Roman" w:cs="Times New Roman"/>
          <w:i/>
          <w:sz w:val="24"/>
        </w:rPr>
        <w:lastRenderedPageBreak/>
        <w:t>other details or documents contained in or with the</w:t>
      </w:r>
      <w:r w:rsidR="003D1204">
        <w:rPr>
          <w:rFonts w:ascii="Times New Roman" w:hAnsi="Times New Roman" w:cs="Times New Roman"/>
          <w:i/>
          <w:sz w:val="24"/>
        </w:rPr>
        <w:t xml:space="preserve"> approved</w:t>
      </w:r>
      <w:r w:rsidR="002409AD" w:rsidRPr="00537761">
        <w:rPr>
          <w:rFonts w:ascii="Times New Roman" w:hAnsi="Times New Roman" w:cs="Times New Roman"/>
          <w:i/>
          <w:sz w:val="24"/>
        </w:rPr>
        <w:t xml:space="preserve"> compensatory mitigation plan</w:t>
      </w:r>
      <w:r w:rsidR="002409AD" w:rsidRPr="00537761">
        <w:rPr>
          <w:rFonts w:ascii="Times New Roman" w:hAnsi="Times New Roman" w:cs="Times New Roman"/>
          <w:sz w:val="24"/>
        </w:rPr>
        <w:t xml:space="preserve">], and other documentation the Grantor and </w:t>
      </w:r>
      <w:r w:rsidR="002201B0">
        <w:rPr>
          <w:rFonts w:ascii="Times New Roman" w:hAnsi="Times New Roman" w:cs="Times New Roman"/>
          <w:sz w:val="24"/>
        </w:rPr>
        <w:t>Holder</w:t>
      </w:r>
      <w:r w:rsidR="002409AD" w:rsidRPr="00537761">
        <w:rPr>
          <w:rFonts w:ascii="Times New Roman" w:hAnsi="Times New Roman" w:cs="Times New Roman"/>
          <w:sz w:val="24"/>
        </w:rPr>
        <w:t xml:space="preserve"> agree provide, collectively, an accurate representation of the Protected Property at the time of the grant of this </w:t>
      </w:r>
      <w:r w:rsidR="008E0996" w:rsidRPr="00537761">
        <w:rPr>
          <w:rFonts w:ascii="Times New Roman" w:hAnsi="Times New Roman" w:cs="Times New Roman"/>
          <w:sz w:val="24"/>
        </w:rPr>
        <w:t xml:space="preserve">Conservation </w:t>
      </w:r>
      <w:r w:rsidR="002409AD" w:rsidRPr="00537761">
        <w:rPr>
          <w:rFonts w:ascii="Times New Roman" w:hAnsi="Times New Roman" w:cs="Times New Roman"/>
          <w:sz w:val="24"/>
        </w:rPr>
        <w:t>Easement, and which is intended to serve as an objective information baseline for the monitoring</w:t>
      </w:r>
      <w:r w:rsidR="0000266D" w:rsidRPr="00537761">
        <w:rPr>
          <w:rFonts w:ascii="Times New Roman" w:hAnsi="Times New Roman" w:cs="Times New Roman"/>
          <w:sz w:val="24"/>
        </w:rPr>
        <w:t xml:space="preserve"> of</w:t>
      </w:r>
      <w:r w:rsidR="002409AD" w:rsidRPr="00537761">
        <w:rPr>
          <w:rFonts w:ascii="Times New Roman" w:hAnsi="Times New Roman" w:cs="Times New Roman"/>
          <w:sz w:val="24"/>
        </w:rPr>
        <w:t xml:space="preserve"> and compliance with the terms of this </w:t>
      </w:r>
      <w:r w:rsidR="008E0996" w:rsidRPr="00537761">
        <w:rPr>
          <w:rFonts w:ascii="Times New Roman" w:hAnsi="Times New Roman" w:cs="Times New Roman"/>
          <w:sz w:val="24"/>
        </w:rPr>
        <w:t xml:space="preserve">Conservation </w:t>
      </w:r>
      <w:r>
        <w:rPr>
          <w:rFonts w:ascii="Times New Roman" w:hAnsi="Times New Roman" w:cs="Times New Roman"/>
          <w:sz w:val="24"/>
        </w:rPr>
        <w:t>Easement.</w:t>
      </w:r>
    </w:p>
    <w:p w:rsidR="00537761" w:rsidRDefault="00537761" w:rsidP="00537761">
      <w:pPr>
        <w:pStyle w:val="ListParagraph"/>
        <w:spacing w:after="0"/>
        <w:rPr>
          <w:rFonts w:ascii="Times New Roman" w:hAnsi="Times New Roman" w:cs="Times New Roman"/>
          <w:sz w:val="24"/>
        </w:rPr>
      </w:pPr>
    </w:p>
    <w:p w:rsidR="00E549C9" w:rsidRPr="00537761" w:rsidRDefault="00E549C9" w:rsidP="00CC6BFC">
      <w:pPr>
        <w:pStyle w:val="ListParagraph"/>
        <w:numPr>
          <w:ilvl w:val="0"/>
          <w:numId w:val="2"/>
        </w:numPr>
        <w:spacing w:after="0"/>
        <w:ind w:left="0" w:firstLine="720"/>
        <w:rPr>
          <w:rFonts w:ascii="Times New Roman" w:hAnsi="Times New Roman" w:cs="Times New Roman"/>
          <w:sz w:val="24"/>
        </w:rPr>
      </w:pPr>
      <w:r w:rsidRPr="00537761">
        <w:rPr>
          <w:rFonts w:ascii="Times New Roman" w:hAnsi="Times New Roman" w:cs="Times New Roman"/>
          <w:sz w:val="24"/>
        </w:rPr>
        <w:t xml:space="preserve">Grantor </w:t>
      </w:r>
      <w:r w:rsidR="00461BDA" w:rsidRPr="00537761">
        <w:rPr>
          <w:rFonts w:ascii="Times New Roman" w:hAnsi="Times New Roman" w:cs="Times New Roman"/>
          <w:sz w:val="24"/>
        </w:rPr>
        <w:t>recognize</w:t>
      </w:r>
      <w:r w:rsidR="003D5CF1" w:rsidRPr="00537761">
        <w:rPr>
          <w:rFonts w:ascii="Times New Roman" w:hAnsi="Times New Roman" w:cs="Times New Roman"/>
          <w:sz w:val="24"/>
        </w:rPr>
        <w:t>s</w:t>
      </w:r>
      <w:r w:rsidR="00461BDA" w:rsidRPr="00537761">
        <w:rPr>
          <w:rFonts w:ascii="Times New Roman" w:hAnsi="Times New Roman" w:cs="Times New Roman"/>
          <w:sz w:val="24"/>
        </w:rPr>
        <w:t xml:space="preserve"> the Conservation Values of the </w:t>
      </w:r>
      <w:r w:rsidR="00EA0BC6" w:rsidRPr="00537761">
        <w:rPr>
          <w:rFonts w:ascii="Times New Roman" w:hAnsi="Times New Roman" w:cs="Times New Roman"/>
          <w:sz w:val="24"/>
        </w:rPr>
        <w:t xml:space="preserve">Protected </w:t>
      </w:r>
      <w:r w:rsidR="00461BDA" w:rsidRPr="00537761">
        <w:rPr>
          <w:rFonts w:ascii="Times New Roman" w:hAnsi="Times New Roman" w:cs="Times New Roman"/>
          <w:sz w:val="24"/>
        </w:rPr>
        <w:t>Property and agree</w:t>
      </w:r>
      <w:r w:rsidR="003D5CF1" w:rsidRPr="00537761">
        <w:rPr>
          <w:rFonts w:ascii="Times New Roman" w:hAnsi="Times New Roman" w:cs="Times New Roman"/>
          <w:sz w:val="24"/>
        </w:rPr>
        <w:t>s</w:t>
      </w:r>
      <w:r w:rsidR="00461BDA" w:rsidRPr="00537761">
        <w:rPr>
          <w:rFonts w:ascii="Times New Roman" w:hAnsi="Times New Roman" w:cs="Times New Roman"/>
          <w:sz w:val="24"/>
        </w:rPr>
        <w:t xml:space="preserve"> to the creation of these conservation-based </w:t>
      </w:r>
      <w:r w:rsidR="00F33445" w:rsidRPr="00537761">
        <w:rPr>
          <w:rFonts w:ascii="Times New Roman" w:hAnsi="Times New Roman" w:cs="Times New Roman"/>
          <w:sz w:val="24"/>
        </w:rPr>
        <w:t>limitations and affirmative obligation</w:t>
      </w:r>
      <w:r w:rsidR="00C213D4" w:rsidRPr="00537761">
        <w:rPr>
          <w:rFonts w:ascii="Times New Roman" w:hAnsi="Times New Roman" w:cs="Times New Roman"/>
          <w:sz w:val="24"/>
        </w:rPr>
        <w:t xml:space="preserve">s for the purpose of preserving and protecting </w:t>
      </w:r>
      <w:r w:rsidR="00461BDA" w:rsidRPr="00537761">
        <w:rPr>
          <w:rFonts w:ascii="Times New Roman" w:hAnsi="Times New Roman" w:cs="Times New Roman"/>
          <w:sz w:val="24"/>
        </w:rPr>
        <w:t>the</w:t>
      </w:r>
      <w:r w:rsidR="007D4B47" w:rsidRPr="00537761">
        <w:rPr>
          <w:rFonts w:ascii="Times New Roman" w:hAnsi="Times New Roman" w:cs="Times New Roman"/>
          <w:sz w:val="24"/>
        </w:rPr>
        <w:t xml:space="preserve"> Conservation Values and</w:t>
      </w:r>
      <w:r w:rsidR="00461BDA" w:rsidRPr="00537761">
        <w:rPr>
          <w:rFonts w:ascii="Times New Roman" w:hAnsi="Times New Roman" w:cs="Times New Roman"/>
          <w:sz w:val="24"/>
        </w:rPr>
        <w:t xml:space="preserve"> natural condition of the </w:t>
      </w:r>
      <w:r w:rsidR="00EA0BC6" w:rsidRPr="00537761">
        <w:rPr>
          <w:rFonts w:ascii="Times New Roman" w:hAnsi="Times New Roman" w:cs="Times New Roman"/>
          <w:sz w:val="24"/>
        </w:rPr>
        <w:t xml:space="preserve">Protected </w:t>
      </w:r>
      <w:r w:rsidR="00461BDA" w:rsidRPr="00537761">
        <w:rPr>
          <w:rFonts w:ascii="Times New Roman" w:hAnsi="Times New Roman" w:cs="Times New Roman"/>
          <w:sz w:val="24"/>
        </w:rPr>
        <w:t>Property</w:t>
      </w:r>
      <w:r w:rsidR="005F4144" w:rsidRPr="00537761">
        <w:rPr>
          <w:rFonts w:ascii="Times New Roman" w:hAnsi="Times New Roman" w:cs="Times New Roman"/>
          <w:sz w:val="24"/>
        </w:rPr>
        <w:t xml:space="preserve"> </w:t>
      </w:r>
      <w:r w:rsidR="00537761">
        <w:rPr>
          <w:rFonts w:ascii="Times New Roman" w:hAnsi="Times New Roman" w:cs="Times New Roman"/>
          <w:sz w:val="24"/>
        </w:rPr>
        <w:t>in perpetuity.</w:t>
      </w:r>
    </w:p>
    <w:p w:rsidR="00F33445" w:rsidRDefault="00F33445" w:rsidP="00CC6BFC">
      <w:pPr>
        <w:spacing w:after="0"/>
        <w:rPr>
          <w:rFonts w:ascii="Times New Roman" w:hAnsi="Times New Roman" w:cs="Times New Roman"/>
          <w:sz w:val="24"/>
        </w:rPr>
      </w:pPr>
    </w:p>
    <w:p w:rsidR="00F33445" w:rsidRDefault="00F33445" w:rsidP="00CC6BFC">
      <w:pPr>
        <w:spacing w:after="0"/>
        <w:rPr>
          <w:rFonts w:ascii="Times New Roman" w:hAnsi="Times New Roman" w:cs="Times New Roman"/>
          <w:sz w:val="24"/>
        </w:rPr>
      </w:pPr>
      <w:r>
        <w:rPr>
          <w:rFonts w:ascii="Times New Roman" w:hAnsi="Times New Roman" w:cs="Times New Roman"/>
          <w:sz w:val="24"/>
        </w:rPr>
        <w:tab/>
        <w:t>NOW</w:t>
      </w:r>
      <w:r w:rsidR="00910E78">
        <w:rPr>
          <w:rFonts w:ascii="Times New Roman" w:hAnsi="Times New Roman" w:cs="Times New Roman"/>
          <w:sz w:val="24"/>
        </w:rPr>
        <w:t>,</w:t>
      </w:r>
      <w:r>
        <w:rPr>
          <w:rFonts w:ascii="Times New Roman" w:hAnsi="Times New Roman" w:cs="Times New Roman"/>
          <w:sz w:val="24"/>
        </w:rPr>
        <w:t xml:space="preserve"> THEREFORE, in consideration of the above, pursuant to the laws of the State of Tennessee, </w:t>
      </w:r>
      <w:r w:rsidR="00145EFB">
        <w:rPr>
          <w:rFonts w:ascii="Times New Roman" w:hAnsi="Times New Roman" w:cs="Times New Roman"/>
          <w:sz w:val="24"/>
        </w:rPr>
        <w:t>including, but not limited to,</w:t>
      </w:r>
      <w:r>
        <w:rPr>
          <w:rFonts w:ascii="Times New Roman" w:hAnsi="Times New Roman" w:cs="Times New Roman"/>
          <w:sz w:val="24"/>
        </w:rPr>
        <w:t xml:space="preserve"> Tennessee Code Annotated §§ 66-9-301, </w:t>
      </w:r>
      <w:r w:rsidRPr="002201B0">
        <w:rPr>
          <w:rFonts w:ascii="Times New Roman" w:hAnsi="Times New Roman" w:cs="Times New Roman"/>
          <w:i/>
          <w:sz w:val="24"/>
        </w:rPr>
        <w:t>et seq.</w:t>
      </w:r>
      <w:r>
        <w:rPr>
          <w:rFonts w:ascii="Times New Roman" w:hAnsi="Times New Roman" w:cs="Times New Roman"/>
          <w:sz w:val="24"/>
        </w:rPr>
        <w:t xml:space="preserve">, Grantor hereby grants and conveys to </w:t>
      </w:r>
      <w:r w:rsidR="002201B0">
        <w:rPr>
          <w:rFonts w:ascii="Times New Roman" w:hAnsi="Times New Roman" w:cs="Times New Roman"/>
          <w:sz w:val="24"/>
        </w:rPr>
        <w:t>Holder</w:t>
      </w:r>
      <w:r w:rsidR="00910E78">
        <w:rPr>
          <w:rFonts w:ascii="Times New Roman" w:hAnsi="Times New Roman" w:cs="Times New Roman"/>
          <w:sz w:val="24"/>
        </w:rPr>
        <w:t xml:space="preserve"> </w:t>
      </w:r>
      <w:r>
        <w:rPr>
          <w:rFonts w:ascii="Times New Roman" w:hAnsi="Times New Roman" w:cs="Times New Roman"/>
          <w:sz w:val="24"/>
        </w:rPr>
        <w:t>a Conservation Easement</w:t>
      </w:r>
      <w:r w:rsidR="00910E78">
        <w:rPr>
          <w:rFonts w:ascii="Times New Roman" w:hAnsi="Times New Roman" w:cs="Times New Roman"/>
          <w:sz w:val="24"/>
        </w:rPr>
        <w:t xml:space="preserve"> in perpetuity</w:t>
      </w:r>
      <w:r>
        <w:rPr>
          <w:rFonts w:ascii="Times New Roman" w:hAnsi="Times New Roman" w:cs="Times New Roman"/>
          <w:sz w:val="24"/>
        </w:rPr>
        <w:t xml:space="preserve"> over the </w:t>
      </w:r>
      <w:r w:rsidR="00EA0BC6">
        <w:rPr>
          <w:rFonts w:ascii="Times New Roman" w:hAnsi="Times New Roman" w:cs="Times New Roman"/>
          <w:sz w:val="24"/>
        </w:rPr>
        <w:t xml:space="preserve">Protected </w:t>
      </w:r>
      <w:r>
        <w:rPr>
          <w:rFonts w:ascii="Times New Roman" w:hAnsi="Times New Roman" w:cs="Times New Roman"/>
          <w:sz w:val="24"/>
        </w:rPr>
        <w:t xml:space="preserve">Property </w:t>
      </w:r>
      <w:r w:rsidR="009246E8">
        <w:rPr>
          <w:rFonts w:ascii="Times New Roman" w:hAnsi="Times New Roman" w:cs="Times New Roman"/>
          <w:sz w:val="24"/>
        </w:rPr>
        <w:t>consisting of the following:</w:t>
      </w:r>
    </w:p>
    <w:p w:rsidR="00325B58" w:rsidRPr="00537761" w:rsidRDefault="00325B58" w:rsidP="00CC6BFC">
      <w:pPr>
        <w:spacing w:after="0"/>
        <w:rPr>
          <w:rFonts w:ascii="Times New Roman" w:hAnsi="Times New Roman" w:cs="Times New Roman"/>
          <w:sz w:val="24"/>
        </w:rPr>
      </w:pPr>
    </w:p>
    <w:p w:rsidR="00325B58" w:rsidRPr="00537761" w:rsidRDefault="00910E78" w:rsidP="00325B58">
      <w:pPr>
        <w:spacing w:after="0"/>
        <w:jc w:val="center"/>
        <w:rPr>
          <w:rFonts w:ascii="Times New Roman" w:hAnsi="Times New Roman" w:cs="Times New Roman"/>
          <w:sz w:val="24"/>
        </w:rPr>
      </w:pPr>
      <w:r>
        <w:rPr>
          <w:rFonts w:ascii="Times New Roman" w:hAnsi="Times New Roman" w:cs="Times New Roman"/>
          <w:sz w:val="24"/>
        </w:rPr>
        <w:t>COVENANTS, TERMS, CONDITIONS AND RESTRICTIONS</w:t>
      </w:r>
    </w:p>
    <w:p w:rsidR="00325B58" w:rsidRDefault="00325B58" w:rsidP="00325B58">
      <w:pPr>
        <w:spacing w:after="0"/>
        <w:jc w:val="center"/>
        <w:rPr>
          <w:rFonts w:ascii="Times New Roman" w:hAnsi="Times New Roman" w:cs="Times New Roman"/>
          <w:b/>
          <w:sz w:val="24"/>
        </w:rPr>
      </w:pPr>
    </w:p>
    <w:p w:rsidR="00325B58" w:rsidRPr="002755A5" w:rsidRDefault="00B735A8" w:rsidP="00AD1860">
      <w:pPr>
        <w:pStyle w:val="ListParagraph"/>
        <w:numPr>
          <w:ilvl w:val="0"/>
          <w:numId w:val="1"/>
        </w:numPr>
        <w:spacing w:after="0"/>
        <w:ind w:left="0" w:firstLine="720"/>
        <w:rPr>
          <w:rFonts w:ascii="Times New Roman" w:hAnsi="Times New Roman" w:cs="Times New Roman"/>
          <w:sz w:val="24"/>
        </w:rPr>
      </w:pPr>
      <w:r>
        <w:rPr>
          <w:rFonts w:ascii="Times New Roman" w:hAnsi="Times New Roman" w:cs="Times New Roman"/>
          <w:sz w:val="24"/>
          <w:u w:val="single"/>
        </w:rPr>
        <w:t>Purpose</w:t>
      </w:r>
      <w:r w:rsidR="00910E78">
        <w:rPr>
          <w:rFonts w:ascii="Times New Roman" w:hAnsi="Times New Roman" w:cs="Times New Roman"/>
          <w:sz w:val="24"/>
        </w:rPr>
        <w:t xml:space="preserve">.  </w:t>
      </w:r>
      <w:r w:rsidR="00323242" w:rsidRPr="00910E78">
        <w:rPr>
          <w:rFonts w:ascii="Times New Roman" w:hAnsi="Times New Roman" w:cs="Times New Roman"/>
          <w:sz w:val="24"/>
        </w:rPr>
        <w:t>T</w:t>
      </w:r>
      <w:r w:rsidR="00325B58" w:rsidRPr="00910E78">
        <w:rPr>
          <w:rFonts w:ascii="Times New Roman" w:hAnsi="Times New Roman" w:cs="Times New Roman"/>
          <w:sz w:val="24"/>
        </w:rPr>
        <w:t>he</w:t>
      </w:r>
      <w:r w:rsidR="00325B58" w:rsidRPr="002755A5">
        <w:rPr>
          <w:rFonts w:ascii="Times New Roman" w:hAnsi="Times New Roman" w:cs="Times New Roman"/>
          <w:sz w:val="24"/>
        </w:rPr>
        <w:t xml:space="preserve"> purpose of this </w:t>
      </w:r>
      <w:r w:rsidR="008E0996">
        <w:rPr>
          <w:rFonts w:ascii="Times New Roman" w:hAnsi="Times New Roman" w:cs="Times New Roman"/>
          <w:sz w:val="24"/>
        </w:rPr>
        <w:t>Conservation</w:t>
      </w:r>
      <w:r w:rsidR="008E0996" w:rsidRPr="002755A5">
        <w:rPr>
          <w:rFonts w:ascii="Times New Roman" w:hAnsi="Times New Roman" w:cs="Times New Roman"/>
          <w:sz w:val="24"/>
        </w:rPr>
        <w:t xml:space="preserve"> </w:t>
      </w:r>
      <w:r w:rsidR="00325B58" w:rsidRPr="002755A5">
        <w:rPr>
          <w:rFonts w:ascii="Times New Roman" w:hAnsi="Times New Roman" w:cs="Times New Roman"/>
          <w:sz w:val="24"/>
        </w:rPr>
        <w:t xml:space="preserve">Easement </w:t>
      </w:r>
      <w:r>
        <w:rPr>
          <w:rFonts w:ascii="Times New Roman" w:hAnsi="Times New Roman" w:cs="Times New Roman"/>
          <w:sz w:val="24"/>
        </w:rPr>
        <w:t>is</w:t>
      </w:r>
      <w:r w:rsidR="00323242">
        <w:rPr>
          <w:rFonts w:ascii="Times New Roman" w:hAnsi="Times New Roman" w:cs="Times New Roman"/>
          <w:sz w:val="24"/>
        </w:rPr>
        <w:t xml:space="preserve"> </w:t>
      </w:r>
      <w:r w:rsidR="00325B58" w:rsidRPr="002755A5">
        <w:rPr>
          <w:rFonts w:ascii="Times New Roman" w:hAnsi="Times New Roman" w:cs="Times New Roman"/>
          <w:sz w:val="24"/>
        </w:rPr>
        <w:t>to</w:t>
      </w:r>
      <w:r w:rsidR="002409AD">
        <w:rPr>
          <w:rFonts w:ascii="Times New Roman" w:hAnsi="Times New Roman" w:cs="Times New Roman"/>
          <w:sz w:val="24"/>
        </w:rPr>
        <w:t xml:space="preserve"> ensure the Protected Property will be retained forever in its natural, restored, or enhanced condition</w:t>
      </w:r>
      <w:r w:rsidR="000F0B88">
        <w:rPr>
          <w:rFonts w:ascii="Times New Roman" w:hAnsi="Times New Roman" w:cs="Times New Roman"/>
          <w:sz w:val="24"/>
        </w:rPr>
        <w:t>,</w:t>
      </w:r>
      <w:r w:rsidR="002409AD">
        <w:rPr>
          <w:rFonts w:ascii="Times New Roman" w:hAnsi="Times New Roman" w:cs="Times New Roman"/>
          <w:sz w:val="24"/>
        </w:rPr>
        <w:t xml:space="preserve"> as </w:t>
      </w:r>
      <w:r w:rsidR="0000266D">
        <w:rPr>
          <w:rFonts w:ascii="Times New Roman" w:hAnsi="Times New Roman" w:cs="Times New Roman"/>
          <w:sz w:val="24"/>
        </w:rPr>
        <w:t>contemplated by</w:t>
      </w:r>
      <w:r w:rsidR="00AB5884">
        <w:rPr>
          <w:rFonts w:ascii="Times New Roman" w:hAnsi="Times New Roman" w:cs="Times New Roman"/>
          <w:sz w:val="24"/>
        </w:rPr>
        <w:t xml:space="preserve"> the </w:t>
      </w:r>
      <w:r w:rsidR="003D1204">
        <w:rPr>
          <w:rFonts w:ascii="Times New Roman" w:hAnsi="Times New Roman" w:cs="Times New Roman"/>
          <w:sz w:val="24"/>
        </w:rPr>
        <w:t>M</w:t>
      </w:r>
      <w:r w:rsidR="0000266D" w:rsidRPr="00AA420C">
        <w:rPr>
          <w:rFonts w:ascii="Times New Roman" w:hAnsi="Times New Roman" w:cs="Times New Roman"/>
          <w:sz w:val="24"/>
        </w:rPr>
        <w:t xml:space="preserve">itigation </w:t>
      </w:r>
      <w:r w:rsidR="003D1204">
        <w:rPr>
          <w:rFonts w:ascii="Times New Roman" w:hAnsi="Times New Roman" w:cs="Times New Roman"/>
          <w:sz w:val="24"/>
        </w:rPr>
        <w:t>P</w:t>
      </w:r>
      <w:r w:rsidR="0000266D" w:rsidRPr="00AA420C">
        <w:rPr>
          <w:rFonts w:ascii="Times New Roman" w:hAnsi="Times New Roman" w:cs="Times New Roman"/>
          <w:sz w:val="24"/>
        </w:rPr>
        <w:t>lan</w:t>
      </w:r>
      <w:r w:rsidR="000F0B88">
        <w:rPr>
          <w:rFonts w:ascii="Times New Roman" w:hAnsi="Times New Roman" w:cs="Times New Roman"/>
          <w:sz w:val="24"/>
        </w:rPr>
        <w:t>, and to prevent any use of the Protected Property that will impair or interfere with the Conservation Values of the Protected Property</w:t>
      </w:r>
      <w:r w:rsidR="00C213D4" w:rsidRPr="002755A5">
        <w:rPr>
          <w:rFonts w:ascii="Times New Roman" w:hAnsi="Times New Roman" w:cs="Times New Roman"/>
          <w:sz w:val="24"/>
        </w:rPr>
        <w:t xml:space="preserve">.  Grantor intends that </w:t>
      </w:r>
      <w:r w:rsidR="00021187">
        <w:rPr>
          <w:rFonts w:ascii="Times New Roman" w:hAnsi="Times New Roman" w:cs="Times New Roman"/>
          <w:sz w:val="24"/>
        </w:rPr>
        <w:t xml:space="preserve">the </w:t>
      </w:r>
      <w:r w:rsidR="003745A8">
        <w:rPr>
          <w:rFonts w:ascii="Times New Roman" w:hAnsi="Times New Roman" w:cs="Times New Roman"/>
          <w:sz w:val="24"/>
        </w:rPr>
        <w:t xml:space="preserve">grant of </w:t>
      </w:r>
      <w:r w:rsidR="00C213D4" w:rsidRPr="002755A5">
        <w:rPr>
          <w:rFonts w:ascii="Times New Roman" w:hAnsi="Times New Roman" w:cs="Times New Roman"/>
          <w:sz w:val="24"/>
        </w:rPr>
        <w:t xml:space="preserve">this </w:t>
      </w:r>
      <w:r w:rsidR="008E0996">
        <w:rPr>
          <w:rFonts w:ascii="Times New Roman" w:hAnsi="Times New Roman" w:cs="Times New Roman"/>
          <w:sz w:val="24"/>
        </w:rPr>
        <w:t>Conservation</w:t>
      </w:r>
      <w:r w:rsidR="008E0996" w:rsidRPr="002755A5">
        <w:rPr>
          <w:rFonts w:ascii="Times New Roman" w:hAnsi="Times New Roman" w:cs="Times New Roman"/>
          <w:sz w:val="24"/>
        </w:rPr>
        <w:t xml:space="preserve"> </w:t>
      </w:r>
      <w:r w:rsidR="00C213D4" w:rsidRPr="002755A5">
        <w:rPr>
          <w:rFonts w:ascii="Times New Roman" w:hAnsi="Times New Roman" w:cs="Times New Roman"/>
          <w:sz w:val="24"/>
        </w:rPr>
        <w:t>Easement will confine the use of the</w:t>
      </w:r>
      <w:r w:rsidR="00EA0BC6">
        <w:rPr>
          <w:rFonts w:ascii="Times New Roman" w:hAnsi="Times New Roman" w:cs="Times New Roman"/>
          <w:sz w:val="24"/>
        </w:rPr>
        <w:t xml:space="preserve"> Protected</w:t>
      </w:r>
      <w:r w:rsidR="005F4144">
        <w:rPr>
          <w:rFonts w:ascii="Times New Roman" w:hAnsi="Times New Roman" w:cs="Times New Roman"/>
          <w:sz w:val="24"/>
        </w:rPr>
        <w:t xml:space="preserve"> Property </w:t>
      </w:r>
      <w:r w:rsidR="00C213D4" w:rsidRPr="002755A5">
        <w:rPr>
          <w:rFonts w:ascii="Times New Roman" w:hAnsi="Times New Roman" w:cs="Times New Roman"/>
          <w:sz w:val="24"/>
        </w:rPr>
        <w:t>to</w:t>
      </w:r>
      <w:r w:rsidR="00574A29">
        <w:rPr>
          <w:rFonts w:ascii="Times New Roman" w:hAnsi="Times New Roman" w:cs="Times New Roman"/>
          <w:sz w:val="24"/>
        </w:rPr>
        <w:t xml:space="preserve"> only</w:t>
      </w:r>
      <w:r w:rsidR="00C213D4" w:rsidRPr="002755A5">
        <w:rPr>
          <w:rFonts w:ascii="Times New Roman" w:hAnsi="Times New Roman" w:cs="Times New Roman"/>
          <w:sz w:val="24"/>
        </w:rPr>
        <w:t xml:space="preserve"> those activities and uses that are consistent with the purpose of this </w:t>
      </w:r>
      <w:r w:rsidR="008E0996">
        <w:rPr>
          <w:rFonts w:ascii="Times New Roman" w:hAnsi="Times New Roman" w:cs="Times New Roman"/>
          <w:sz w:val="24"/>
        </w:rPr>
        <w:t>Conservation</w:t>
      </w:r>
      <w:r w:rsidR="008E0996" w:rsidRPr="002755A5">
        <w:rPr>
          <w:rFonts w:ascii="Times New Roman" w:hAnsi="Times New Roman" w:cs="Times New Roman"/>
          <w:sz w:val="24"/>
        </w:rPr>
        <w:t xml:space="preserve"> </w:t>
      </w:r>
      <w:r w:rsidR="00C213D4" w:rsidRPr="002755A5">
        <w:rPr>
          <w:rFonts w:ascii="Times New Roman" w:hAnsi="Times New Roman" w:cs="Times New Roman"/>
          <w:sz w:val="24"/>
        </w:rPr>
        <w:t>Easement</w:t>
      </w:r>
      <w:r w:rsidR="00021187">
        <w:rPr>
          <w:rFonts w:ascii="Times New Roman" w:hAnsi="Times New Roman" w:cs="Times New Roman"/>
          <w:sz w:val="24"/>
        </w:rPr>
        <w:t xml:space="preserve"> and will be implemented consistent with the DA Permit and Mitigation Plan</w:t>
      </w:r>
      <w:r w:rsidR="00C213D4" w:rsidRPr="002755A5">
        <w:rPr>
          <w:rFonts w:ascii="Times New Roman" w:hAnsi="Times New Roman" w:cs="Times New Roman"/>
          <w:sz w:val="24"/>
        </w:rPr>
        <w:t>.</w:t>
      </w:r>
    </w:p>
    <w:p w:rsidR="002755A5" w:rsidRDefault="002755A5" w:rsidP="00910E78">
      <w:pPr>
        <w:spacing w:after="0"/>
        <w:rPr>
          <w:rFonts w:ascii="Times New Roman" w:hAnsi="Times New Roman" w:cs="Times New Roman"/>
          <w:b/>
          <w:sz w:val="24"/>
        </w:rPr>
      </w:pPr>
    </w:p>
    <w:p w:rsidR="002755A5" w:rsidRDefault="002201B0" w:rsidP="00AD1860">
      <w:pPr>
        <w:pStyle w:val="ListParagraph"/>
        <w:numPr>
          <w:ilvl w:val="0"/>
          <w:numId w:val="1"/>
        </w:numPr>
        <w:spacing w:after="0"/>
        <w:ind w:left="0" w:firstLine="720"/>
        <w:rPr>
          <w:rFonts w:ascii="Times New Roman" w:hAnsi="Times New Roman" w:cs="Times New Roman"/>
          <w:sz w:val="24"/>
        </w:rPr>
      </w:pPr>
      <w:r>
        <w:rPr>
          <w:rFonts w:ascii="Times New Roman" w:hAnsi="Times New Roman" w:cs="Times New Roman"/>
          <w:sz w:val="24"/>
          <w:u w:val="single"/>
        </w:rPr>
        <w:t>Holder</w:t>
      </w:r>
      <w:r w:rsidR="00910E78" w:rsidRPr="00910E78">
        <w:rPr>
          <w:rFonts w:ascii="Times New Roman" w:hAnsi="Times New Roman" w:cs="Times New Roman"/>
          <w:sz w:val="24"/>
          <w:u w:val="single"/>
        </w:rPr>
        <w:t>’s Rights</w:t>
      </w:r>
      <w:r w:rsidR="00910E78">
        <w:rPr>
          <w:rFonts w:ascii="Times New Roman" w:hAnsi="Times New Roman" w:cs="Times New Roman"/>
          <w:sz w:val="24"/>
        </w:rPr>
        <w:t xml:space="preserve">.  </w:t>
      </w:r>
      <w:r w:rsidR="0083133F">
        <w:rPr>
          <w:rFonts w:ascii="Times New Roman" w:hAnsi="Times New Roman" w:cs="Times New Roman"/>
          <w:sz w:val="24"/>
        </w:rPr>
        <w:t>To accomplish the purpose of this</w:t>
      </w:r>
      <w:r w:rsidR="008E0996">
        <w:rPr>
          <w:rFonts w:ascii="Times New Roman" w:hAnsi="Times New Roman" w:cs="Times New Roman"/>
          <w:sz w:val="24"/>
        </w:rPr>
        <w:t xml:space="preserve"> Conservation</w:t>
      </w:r>
      <w:r w:rsidR="0083133F">
        <w:rPr>
          <w:rFonts w:ascii="Times New Roman" w:hAnsi="Times New Roman" w:cs="Times New Roman"/>
          <w:sz w:val="24"/>
        </w:rPr>
        <w:t xml:space="preserve"> Easement, </w:t>
      </w:r>
      <w:r w:rsidR="002755A5" w:rsidRPr="002755A5">
        <w:rPr>
          <w:rFonts w:ascii="Times New Roman" w:hAnsi="Times New Roman" w:cs="Times New Roman"/>
          <w:sz w:val="24"/>
        </w:rPr>
        <w:t xml:space="preserve">Grantor hereby </w:t>
      </w:r>
      <w:r w:rsidR="008B10AB">
        <w:rPr>
          <w:rFonts w:ascii="Times New Roman" w:hAnsi="Times New Roman" w:cs="Times New Roman"/>
          <w:sz w:val="24"/>
        </w:rPr>
        <w:t xml:space="preserve">grants and </w:t>
      </w:r>
      <w:r w:rsidR="002755A5" w:rsidRPr="002755A5">
        <w:rPr>
          <w:rFonts w:ascii="Times New Roman" w:hAnsi="Times New Roman" w:cs="Times New Roman"/>
          <w:sz w:val="24"/>
        </w:rPr>
        <w:t xml:space="preserve">conveys the following rights to </w:t>
      </w:r>
      <w:r>
        <w:rPr>
          <w:rFonts w:ascii="Times New Roman" w:hAnsi="Times New Roman" w:cs="Times New Roman"/>
          <w:sz w:val="24"/>
        </w:rPr>
        <w:t>Holder</w:t>
      </w:r>
      <w:r w:rsidR="002755A5" w:rsidRPr="002755A5">
        <w:rPr>
          <w:rFonts w:ascii="Times New Roman" w:hAnsi="Times New Roman" w:cs="Times New Roman"/>
          <w:sz w:val="24"/>
        </w:rPr>
        <w:t>:</w:t>
      </w:r>
    </w:p>
    <w:p w:rsidR="002755A5" w:rsidRDefault="002755A5" w:rsidP="002755A5">
      <w:pPr>
        <w:spacing w:after="0"/>
        <w:rPr>
          <w:rFonts w:ascii="Times New Roman" w:hAnsi="Times New Roman" w:cs="Times New Roman"/>
          <w:sz w:val="24"/>
        </w:rPr>
      </w:pPr>
    </w:p>
    <w:p w:rsidR="002755A5" w:rsidRDefault="002755A5" w:rsidP="00AD1860">
      <w:pPr>
        <w:spacing w:after="0"/>
        <w:ind w:firstLine="1440"/>
        <w:rPr>
          <w:rFonts w:ascii="Times New Roman" w:hAnsi="Times New Roman" w:cs="Times New Roman"/>
          <w:sz w:val="24"/>
        </w:rPr>
      </w:pPr>
      <w:r>
        <w:rPr>
          <w:rFonts w:ascii="Times New Roman" w:hAnsi="Times New Roman" w:cs="Times New Roman"/>
          <w:sz w:val="24"/>
        </w:rPr>
        <w:t>(a)  To preserve and protect the Conservation Values of the</w:t>
      </w:r>
      <w:r w:rsidR="00EA0BC6">
        <w:rPr>
          <w:rFonts w:ascii="Times New Roman" w:hAnsi="Times New Roman" w:cs="Times New Roman"/>
          <w:sz w:val="24"/>
        </w:rPr>
        <w:t xml:space="preserve"> Protected</w:t>
      </w:r>
      <w:r w:rsidR="00323242">
        <w:rPr>
          <w:rFonts w:ascii="Times New Roman" w:hAnsi="Times New Roman" w:cs="Times New Roman"/>
          <w:sz w:val="24"/>
        </w:rPr>
        <w:t xml:space="preserve"> Property</w:t>
      </w:r>
      <w:r>
        <w:rPr>
          <w:rFonts w:ascii="Times New Roman" w:hAnsi="Times New Roman" w:cs="Times New Roman"/>
          <w:sz w:val="24"/>
        </w:rPr>
        <w:t>;</w:t>
      </w:r>
      <w:r w:rsidR="00BA4AF7">
        <w:rPr>
          <w:rFonts w:ascii="Times New Roman" w:hAnsi="Times New Roman" w:cs="Times New Roman"/>
          <w:sz w:val="24"/>
        </w:rPr>
        <w:t xml:space="preserve"> </w:t>
      </w:r>
    </w:p>
    <w:p w:rsidR="00BA4AF7" w:rsidRDefault="00BA4AF7" w:rsidP="00AD1860">
      <w:pPr>
        <w:spacing w:after="0"/>
        <w:ind w:firstLine="1440"/>
        <w:rPr>
          <w:rFonts w:ascii="Times New Roman" w:hAnsi="Times New Roman" w:cs="Times New Roman"/>
          <w:sz w:val="24"/>
        </w:rPr>
      </w:pPr>
    </w:p>
    <w:p w:rsidR="00BA4AF7" w:rsidRDefault="00BA4AF7" w:rsidP="00AD1860">
      <w:pPr>
        <w:spacing w:after="0"/>
        <w:ind w:firstLine="1440"/>
        <w:rPr>
          <w:rFonts w:ascii="Times New Roman" w:hAnsi="Times New Roman" w:cs="Times New Roman"/>
          <w:sz w:val="24"/>
        </w:rPr>
      </w:pPr>
      <w:r>
        <w:rPr>
          <w:rFonts w:ascii="Times New Roman" w:hAnsi="Times New Roman" w:cs="Times New Roman"/>
          <w:sz w:val="24"/>
        </w:rPr>
        <w:t xml:space="preserve">(b)  To conserve and protect all mineral, air, water and groundwater rights </w:t>
      </w:r>
      <w:r w:rsidR="005B3AEB">
        <w:rPr>
          <w:rFonts w:ascii="Times New Roman" w:hAnsi="Times New Roman" w:cs="Times New Roman"/>
          <w:sz w:val="24"/>
        </w:rPr>
        <w:t>necessary</w:t>
      </w:r>
      <w:r>
        <w:rPr>
          <w:rFonts w:ascii="Times New Roman" w:hAnsi="Times New Roman" w:cs="Times New Roman"/>
          <w:sz w:val="24"/>
        </w:rPr>
        <w:t xml:space="preserve"> to protect and sustain the biological resources of the Protected Property;</w:t>
      </w:r>
    </w:p>
    <w:p w:rsidR="002755A5" w:rsidRDefault="002755A5" w:rsidP="00AD1860">
      <w:pPr>
        <w:spacing w:after="0"/>
        <w:ind w:firstLine="1440"/>
        <w:rPr>
          <w:rFonts w:ascii="Times New Roman" w:hAnsi="Times New Roman" w:cs="Times New Roman"/>
          <w:sz w:val="24"/>
        </w:rPr>
      </w:pPr>
    </w:p>
    <w:p w:rsidR="002755A5" w:rsidRDefault="002755A5" w:rsidP="00AD1860">
      <w:pPr>
        <w:spacing w:after="0"/>
        <w:ind w:firstLine="1440"/>
        <w:rPr>
          <w:rFonts w:ascii="Times New Roman" w:hAnsi="Times New Roman" w:cs="Times New Roman"/>
          <w:sz w:val="24"/>
        </w:rPr>
      </w:pPr>
      <w:r>
        <w:rPr>
          <w:rFonts w:ascii="Times New Roman" w:hAnsi="Times New Roman" w:cs="Times New Roman"/>
          <w:sz w:val="24"/>
        </w:rPr>
        <w:t>(</w:t>
      </w:r>
      <w:r w:rsidR="00BA4AF7">
        <w:rPr>
          <w:rFonts w:ascii="Times New Roman" w:hAnsi="Times New Roman" w:cs="Times New Roman"/>
          <w:sz w:val="24"/>
        </w:rPr>
        <w:t>c</w:t>
      </w:r>
      <w:r>
        <w:rPr>
          <w:rFonts w:ascii="Times New Roman" w:hAnsi="Times New Roman" w:cs="Times New Roman"/>
          <w:sz w:val="24"/>
        </w:rPr>
        <w:t xml:space="preserve">)  To enter </w:t>
      </w:r>
      <w:r w:rsidR="002A2B34">
        <w:rPr>
          <w:rFonts w:ascii="Times New Roman" w:hAnsi="Times New Roman" w:cs="Times New Roman"/>
          <w:sz w:val="24"/>
        </w:rPr>
        <w:t xml:space="preserve">and go </w:t>
      </w:r>
      <w:r>
        <w:rPr>
          <w:rFonts w:ascii="Times New Roman" w:hAnsi="Times New Roman" w:cs="Times New Roman"/>
          <w:sz w:val="24"/>
        </w:rPr>
        <w:t>upon the</w:t>
      </w:r>
      <w:r w:rsidR="00EA0BC6">
        <w:rPr>
          <w:rFonts w:ascii="Times New Roman" w:hAnsi="Times New Roman" w:cs="Times New Roman"/>
          <w:sz w:val="24"/>
        </w:rPr>
        <w:t xml:space="preserve"> Protected</w:t>
      </w:r>
      <w:r>
        <w:rPr>
          <w:rFonts w:ascii="Times New Roman" w:hAnsi="Times New Roman" w:cs="Times New Roman"/>
          <w:sz w:val="24"/>
        </w:rPr>
        <w:t xml:space="preserve"> Property at reasonable times to </w:t>
      </w:r>
      <w:r w:rsidR="00A65331">
        <w:rPr>
          <w:rFonts w:ascii="Times New Roman" w:hAnsi="Times New Roman" w:cs="Times New Roman"/>
          <w:sz w:val="24"/>
        </w:rPr>
        <w:t xml:space="preserve">inspect, </w:t>
      </w:r>
      <w:r>
        <w:rPr>
          <w:rFonts w:ascii="Times New Roman" w:hAnsi="Times New Roman" w:cs="Times New Roman"/>
          <w:sz w:val="24"/>
        </w:rPr>
        <w:t>monitor compliance with</w:t>
      </w:r>
      <w:r w:rsidR="00A65331">
        <w:rPr>
          <w:rFonts w:ascii="Times New Roman" w:hAnsi="Times New Roman" w:cs="Times New Roman"/>
          <w:sz w:val="24"/>
        </w:rPr>
        <w:t>,</w:t>
      </w:r>
      <w:r>
        <w:rPr>
          <w:rFonts w:ascii="Times New Roman" w:hAnsi="Times New Roman" w:cs="Times New Roman"/>
          <w:sz w:val="24"/>
        </w:rPr>
        <w:t xml:space="preserve"> and otherwise enforce the terms of this </w:t>
      </w:r>
      <w:r w:rsidR="008E0996">
        <w:rPr>
          <w:rFonts w:ascii="Times New Roman" w:hAnsi="Times New Roman" w:cs="Times New Roman"/>
          <w:sz w:val="24"/>
        </w:rPr>
        <w:t xml:space="preserve">Conservation  </w:t>
      </w:r>
      <w:r>
        <w:rPr>
          <w:rFonts w:ascii="Times New Roman" w:hAnsi="Times New Roman" w:cs="Times New Roman"/>
          <w:sz w:val="24"/>
        </w:rPr>
        <w:t>Eas</w:t>
      </w:r>
      <w:r w:rsidR="008B10AB">
        <w:rPr>
          <w:rFonts w:ascii="Times New Roman" w:hAnsi="Times New Roman" w:cs="Times New Roman"/>
          <w:sz w:val="24"/>
        </w:rPr>
        <w:t>ement</w:t>
      </w:r>
      <w:r w:rsidR="00323242">
        <w:rPr>
          <w:rFonts w:ascii="Times New Roman" w:hAnsi="Times New Roman" w:cs="Times New Roman"/>
          <w:sz w:val="24"/>
        </w:rPr>
        <w:t xml:space="preserve"> at </w:t>
      </w:r>
      <w:r w:rsidR="002201B0">
        <w:rPr>
          <w:rFonts w:ascii="Times New Roman" w:hAnsi="Times New Roman" w:cs="Times New Roman"/>
          <w:sz w:val="24"/>
        </w:rPr>
        <w:lastRenderedPageBreak/>
        <w:t>Holder</w:t>
      </w:r>
      <w:r w:rsidR="00323242">
        <w:rPr>
          <w:rFonts w:ascii="Times New Roman" w:hAnsi="Times New Roman" w:cs="Times New Roman"/>
          <w:sz w:val="24"/>
        </w:rPr>
        <w:t>’s sole discretion</w:t>
      </w:r>
      <w:r w:rsidR="008B10AB">
        <w:rPr>
          <w:rFonts w:ascii="Times New Roman" w:hAnsi="Times New Roman" w:cs="Times New Roman"/>
          <w:sz w:val="24"/>
        </w:rPr>
        <w:t xml:space="preserve">, provided that such entry </w:t>
      </w:r>
      <w:r w:rsidR="000E2E70">
        <w:rPr>
          <w:rFonts w:ascii="Times New Roman" w:hAnsi="Times New Roman" w:cs="Times New Roman"/>
          <w:sz w:val="24"/>
        </w:rPr>
        <w:t xml:space="preserve">will not unreasonably impair or interfere with Grantor’s </w:t>
      </w:r>
      <w:r w:rsidR="008B10AB">
        <w:rPr>
          <w:rFonts w:ascii="Times New Roman" w:hAnsi="Times New Roman" w:cs="Times New Roman"/>
          <w:sz w:val="24"/>
        </w:rPr>
        <w:t xml:space="preserve">authorized </w:t>
      </w:r>
      <w:r w:rsidR="000E2E70">
        <w:rPr>
          <w:rFonts w:ascii="Times New Roman" w:hAnsi="Times New Roman" w:cs="Times New Roman"/>
          <w:sz w:val="24"/>
        </w:rPr>
        <w:t>use and quiet enjoyment of the</w:t>
      </w:r>
      <w:r w:rsidR="00310379">
        <w:rPr>
          <w:rFonts w:ascii="Times New Roman" w:hAnsi="Times New Roman" w:cs="Times New Roman"/>
          <w:sz w:val="24"/>
        </w:rPr>
        <w:t xml:space="preserve"> Protected</w:t>
      </w:r>
      <w:r w:rsidR="000E2E70">
        <w:rPr>
          <w:rFonts w:ascii="Times New Roman" w:hAnsi="Times New Roman" w:cs="Times New Roman"/>
          <w:sz w:val="24"/>
        </w:rPr>
        <w:t xml:space="preserve"> Property; and</w:t>
      </w:r>
    </w:p>
    <w:p w:rsidR="000E2E70" w:rsidRDefault="000E2E70" w:rsidP="00AD1860">
      <w:pPr>
        <w:spacing w:after="0"/>
        <w:ind w:firstLine="1440"/>
        <w:rPr>
          <w:rFonts w:ascii="Times New Roman" w:hAnsi="Times New Roman" w:cs="Times New Roman"/>
          <w:sz w:val="24"/>
        </w:rPr>
      </w:pPr>
    </w:p>
    <w:p w:rsidR="000E2E70" w:rsidRDefault="000E2E70" w:rsidP="00AD1860">
      <w:pPr>
        <w:spacing w:after="0"/>
        <w:ind w:firstLine="1440"/>
        <w:rPr>
          <w:rFonts w:ascii="Times New Roman" w:hAnsi="Times New Roman" w:cs="Times New Roman"/>
          <w:sz w:val="24"/>
        </w:rPr>
      </w:pPr>
      <w:r>
        <w:rPr>
          <w:rFonts w:ascii="Times New Roman" w:hAnsi="Times New Roman" w:cs="Times New Roman"/>
          <w:sz w:val="24"/>
        </w:rPr>
        <w:t>(</w:t>
      </w:r>
      <w:r w:rsidR="00BA4AF7">
        <w:rPr>
          <w:rFonts w:ascii="Times New Roman" w:hAnsi="Times New Roman" w:cs="Times New Roman"/>
          <w:sz w:val="24"/>
        </w:rPr>
        <w:t>d</w:t>
      </w:r>
      <w:r>
        <w:rPr>
          <w:rFonts w:ascii="Times New Roman" w:hAnsi="Times New Roman" w:cs="Times New Roman"/>
          <w:sz w:val="24"/>
        </w:rPr>
        <w:t xml:space="preserve">)  </w:t>
      </w:r>
      <w:r w:rsidR="00C631D8">
        <w:rPr>
          <w:rFonts w:ascii="Times New Roman" w:hAnsi="Times New Roman" w:cs="Times New Roman"/>
          <w:sz w:val="24"/>
        </w:rPr>
        <w:t>T</w:t>
      </w:r>
      <w:r>
        <w:rPr>
          <w:rFonts w:ascii="Times New Roman" w:hAnsi="Times New Roman" w:cs="Times New Roman"/>
          <w:sz w:val="24"/>
        </w:rPr>
        <w:t>o prevent any activity</w:t>
      </w:r>
      <w:r w:rsidR="008B10AB">
        <w:rPr>
          <w:rFonts w:ascii="Times New Roman" w:hAnsi="Times New Roman" w:cs="Times New Roman"/>
          <w:sz w:val="24"/>
        </w:rPr>
        <w:t xml:space="preserve"> on</w:t>
      </w:r>
      <w:r>
        <w:rPr>
          <w:rFonts w:ascii="Times New Roman" w:hAnsi="Times New Roman" w:cs="Times New Roman"/>
          <w:sz w:val="24"/>
        </w:rPr>
        <w:t xml:space="preserve"> or use of the </w:t>
      </w:r>
      <w:r w:rsidR="005F4144">
        <w:rPr>
          <w:rFonts w:ascii="Times New Roman" w:hAnsi="Times New Roman" w:cs="Times New Roman"/>
          <w:sz w:val="24"/>
        </w:rPr>
        <w:t xml:space="preserve">Protected </w:t>
      </w:r>
      <w:r>
        <w:rPr>
          <w:rFonts w:ascii="Times New Roman" w:hAnsi="Times New Roman" w:cs="Times New Roman"/>
          <w:sz w:val="24"/>
        </w:rPr>
        <w:t>Property that is inconsistent with the purpose of this</w:t>
      </w:r>
      <w:r w:rsidR="008E0996">
        <w:rPr>
          <w:rFonts w:ascii="Times New Roman" w:hAnsi="Times New Roman" w:cs="Times New Roman"/>
          <w:sz w:val="24"/>
        </w:rPr>
        <w:t xml:space="preserve"> Conservation</w:t>
      </w:r>
      <w:r>
        <w:rPr>
          <w:rFonts w:ascii="Times New Roman" w:hAnsi="Times New Roman" w:cs="Times New Roman"/>
          <w:sz w:val="24"/>
        </w:rPr>
        <w:t xml:space="preserve"> Easement and to require the restoration or such areas or features of the </w:t>
      </w:r>
      <w:r w:rsidR="00EA0BC6">
        <w:rPr>
          <w:rFonts w:ascii="Times New Roman" w:hAnsi="Times New Roman" w:cs="Times New Roman"/>
          <w:sz w:val="24"/>
        </w:rPr>
        <w:t xml:space="preserve">Protected </w:t>
      </w:r>
      <w:r>
        <w:rPr>
          <w:rFonts w:ascii="Times New Roman" w:hAnsi="Times New Roman" w:cs="Times New Roman"/>
          <w:sz w:val="24"/>
        </w:rPr>
        <w:t>Property that may be damag</w:t>
      </w:r>
      <w:r w:rsidR="008B10AB">
        <w:rPr>
          <w:rFonts w:ascii="Times New Roman" w:hAnsi="Times New Roman" w:cs="Times New Roman"/>
          <w:sz w:val="24"/>
        </w:rPr>
        <w:t>ed by any act, failure to act, use or activity that i</w:t>
      </w:r>
      <w:r w:rsidR="00B735A8">
        <w:rPr>
          <w:rFonts w:ascii="Times New Roman" w:hAnsi="Times New Roman" w:cs="Times New Roman"/>
          <w:sz w:val="24"/>
        </w:rPr>
        <w:t>s inconsistent with the purpose</w:t>
      </w:r>
      <w:r w:rsidR="008B10AB">
        <w:rPr>
          <w:rFonts w:ascii="Times New Roman" w:hAnsi="Times New Roman" w:cs="Times New Roman"/>
          <w:sz w:val="24"/>
        </w:rPr>
        <w:t xml:space="preserve"> of this </w:t>
      </w:r>
      <w:r w:rsidR="008E0996">
        <w:rPr>
          <w:rFonts w:ascii="Times New Roman" w:hAnsi="Times New Roman" w:cs="Times New Roman"/>
          <w:sz w:val="24"/>
        </w:rPr>
        <w:t xml:space="preserve">Conservation </w:t>
      </w:r>
      <w:r w:rsidR="008B10AB">
        <w:rPr>
          <w:rFonts w:ascii="Times New Roman" w:hAnsi="Times New Roman" w:cs="Times New Roman"/>
          <w:sz w:val="24"/>
        </w:rPr>
        <w:t>Easement</w:t>
      </w:r>
      <w:r>
        <w:rPr>
          <w:rFonts w:ascii="Times New Roman" w:hAnsi="Times New Roman" w:cs="Times New Roman"/>
          <w:sz w:val="24"/>
        </w:rPr>
        <w:t>.</w:t>
      </w:r>
    </w:p>
    <w:p w:rsidR="00F70BDD" w:rsidRDefault="00F70BDD" w:rsidP="00AD1860">
      <w:pPr>
        <w:spacing w:after="0"/>
        <w:ind w:firstLine="1440"/>
        <w:rPr>
          <w:rFonts w:ascii="Times New Roman" w:hAnsi="Times New Roman" w:cs="Times New Roman"/>
          <w:sz w:val="24"/>
        </w:rPr>
      </w:pPr>
    </w:p>
    <w:p w:rsidR="006073C5" w:rsidRDefault="00F70BDD" w:rsidP="006073C5">
      <w:pPr>
        <w:pStyle w:val="ListParagraph"/>
        <w:numPr>
          <w:ilvl w:val="0"/>
          <w:numId w:val="1"/>
        </w:numPr>
        <w:spacing w:after="0"/>
        <w:ind w:left="0" w:firstLine="720"/>
        <w:rPr>
          <w:rFonts w:ascii="Times New Roman" w:hAnsi="Times New Roman" w:cs="Times New Roman"/>
          <w:sz w:val="24"/>
        </w:rPr>
      </w:pPr>
      <w:r>
        <w:rPr>
          <w:rFonts w:ascii="Times New Roman" w:hAnsi="Times New Roman" w:cs="Times New Roman"/>
          <w:sz w:val="24"/>
          <w:u w:val="single"/>
        </w:rPr>
        <w:t>Prohibited Uses</w:t>
      </w:r>
      <w:r>
        <w:rPr>
          <w:rFonts w:ascii="Times New Roman" w:hAnsi="Times New Roman" w:cs="Times New Roman"/>
          <w:sz w:val="24"/>
        </w:rPr>
        <w:t xml:space="preserve">.  </w:t>
      </w:r>
      <w:r w:rsidR="00FD7134" w:rsidRPr="00F70BDD">
        <w:rPr>
          <w:rFonts w:ascii="Times New Roman" w:hAnsi="Times New Roman" w:cs="Times New Roman"/>
          <w:sz w:val="24"/>
        </w:rPr>
        <w:t xml:space="preserve">Any activity </w:t>
      </w:r>
      <w:r w:rsidR="00370C87" w:rsidRPr="00F70BDD">
        <w:rPr>
          <w:rFonts w:ascii="Times New Roman" w:hAnsi="Times New Roman" w:cs="Times New Roman"/>
          <w:sz w:val="24"/>
        </w:rPr>
        <w:t>on</w:t>
      </w:r>
      <w:r w:rsidR="00BA4582" w:rsidRPr="00F70BDD">
        <w:rPr>
          <w:rFonts w:ascii="Times New Roman" w:hAnsi="Times New Roman" w:cs="Times New Roman"/>
          <w:sz w:val="24"/>
        </w:rPr>
        <w:t xml:space="preserve"> or use of the </w:t>
      </w:r>
      <w:r w:rsidR="00EA0BC6" w:rsidRPr="00F70BDD">
        <w:rPr>
          <w:rFonts w:ascii="Times New Roman" w:hAnsi="Times New Roman" w:cs="Times New Roman"/>
          <w:sz w:val="24"/>
        </w:rPr>
        <w:t xml:space="preserve">Protected </w:t>
      </w:r>
      <w:r w:rsidR="00BA4582" w:rsidRPr="00F70BDD">
        <w:rPr>
          <w:rFonts w:ascii="Times New Roman" w:hAnsi="Times New Roman" w:cs="Times New Roman"/>
          <w:sz w:val="24"/>
        </w:rPr>
        <w:t xml:space="preserve">Property </w:t>
      </w:r>
      <w:r w:rsidR="00AE3546" w:rsidRPr="00F70BDD">
        <w:rPr>
          <w:rFonts w:ascii="Times New Roman" w:hAnsi="Times New Roman" w:cs="Times New Roman"/>
          <w:sz w:val="24"/>
        </w:rPr>
        <w:t>inconsistent with</w:t>
      </w:r>
      <w:r w:rsidR="00BA4582" w:rsidRPr="00F70BDD">
        <w:rPr>
          <w:rFonts w:ascii="Times New Roman" w:hAnsi="Times New Roman" w:cs="Times New Roman"/>
          <w:sz w:val="24"/>
        </w:rPr>
        <w:t xml:space="preserve"> the purpose of this </w:t>
      </w:r>
      <w:r w:rsidR="008E0996" w:rsidRPr="00F70BDD">
        <w:rPr>
          <w:rFonts w:ascii="Times New Roman" w:hAnsi="Times New Roman" w:cs="Times New Roman"/>
          <w:sz w:val="24"/>
        </w:rPr>
        <w:t xml:space="preserve">Conservation </w:t>
      </w:r>
      <w:r w:rsidR="00BA4582" w:rsidRPr="00F70BDD">
        <w:rPr>
          <w:rFonts w:ascii="Times New Roman" w:hAnsi="Times New Roman" w:cs="Times New Roman"/>
          <w:sz w:val="24"/>
        </w:rPr>
        <w:t xml:space="preserve">Easement is prohibited.  Without limiting the generality of the foregoing, except </w:t>
      </w:r>
      <w:r w:rsidR="00370C87" w:rsidRPr="00F70BDD">
        <w:rPr>
          <w:rFonts w:ascii="Times New Roman" w:hAnsi="Times New Roman" w:cs="Times New Roman"/>
          <w:sz w:val="24"/>
        </w:rPr>
        <w:t>as</w:t>
      </w:r>
      <w:r w:rsidR="00E50DC3">
        <w:rPr>
          <w:rFonts w:ascii="Times New Roman" w:hAnsi="Times New Roman" w:cs="Times New Roman"/>
          <w:sz w:val="24"/>
        </w:rPr>
        <w:t xml:space="preserve"> </w:t>
      </w:r>
      <w:r w:rsidR="00F9708F">
        <w:rPr>
          <w:rFonts w:ascii="Times New Roman" w:hAnsi="Times New Roman" w:cs="Times New Roman"/>
          <w:sz w:val="24"/>
        </w:rPr>
        <w:t>specifically</w:t>
      </w:r>
      <w:r w:rsidR="00576AEE">
        <w:rPr>
          <w:rFonts w:ascii="Times New Roman" w:hAnsi="Times New Roman" w:cs="Times New Roman"/>
          <w:sz w:val="24"/>
        </w:rPr>
        <w:t xml:space="preserve"> </w:t>
      </w:r>
      <w:r w:rsidR="006C45AC" w:rsidRPr="00F70BDD">
        <w:rPr>
          <w:rFonts w:ascii="Times New Roman" w:hAnsi="Times New Roman" w:cs="Times New Roman"/>
          <w:sz w:val="24"/>
        </w:rPr>
        <w:t>provided in</w:t>
      </w:r>
      <w:r w:rsidR="00BA4582" w:rsidRPr="00F70BDD">
        <w:rPr>
          <w:rFonts w:ascii="Times New Roman" w:hAnsi="Times New Roman" w:cs="Times New Roman"/>
          <w:sz w:val="24"/>
        </w:rPr>
        <w:t xml:space="preserve"> the</w:t>
      </w:r>
      <w:r w:rsidR="00FD7134" w:rsidRPr="00F70BDD">
        <w:rPr>
          <w:rFonts w:ascii="Times New Roman" w:hAnsi="Times New Roman" w:cs="Times New Roman"/>
          <w:sz w:val="24"/>
        </w:rPr>
        <w:t xml:space="preserve"> </w:t>
      </w:r>
      <w:r w:rsidR="003D1204">
        <w:rPr>
          <w:rFonts w:ascii="Times New Roman" w:hAnsi="Times New Roman" w:cs="Times New Roman"/>
          <w:sz w:val="24"/>
        </w:rPr>
        <w:t>M</w:t>
      </w:r>
      <w:r w:rsidR="00BA4582" w:rsidRPr="00F70BDD">
        <w:rPr>
          <w:rFonts w:ascii="Times New Roman" w:hAnsi="Times New Roman" w:cs="Times New Roman"/>
          <w:sz w:val="24"/>
        </w:rPr>
        <w:t xml:space="preserve">itigation </w:t>
      </w:r>
      <w:r w:rsidR="003D1204">
        <w:rPr>
          <w:rFonts w:ascii="Times New Roman" w:hAnsi="Times New Roman" w:cs="Times New Roman"/>
          <w:sz w:val="24"/>
        </w:rPr>
        <w:t>P</w:t>
      </w:r>
      <w:r w:rsidR="00BA4582" w:rsidRPr="00F70BDD">
        <w:rPr>
          <w:rFonts w:ascii="Times New Roman" w:hAnsi="Times New Roman" w:cs="Times New Roman"/>
          <w:sz w:val="24"/>
        </w:rPr>
        <w:t xml:space="preserve">lan, the following activities and uses are expressly prohibited in, on, over, or under the </w:t>
      </w:r>
      <w:r w:rsidR="00EA0BC6" w:rsidRPr="00F70BDD">
        <w:rPr>
          <w:rFonts w:ascii="Times New Roman" w:hAnsi="Times New Roman" w:cs="Times New Roman"/>
          <w:sz w:val="24"/>
        </w:rPr>
        <w:t xml:space="preserve">Protected </w:t>
      </w:r>
      <w:r w:rsidR="005F4144" w:rsidRPr="00F70BDD">
        <w:rPr>
          <w:rFonts w:ascii="Times New Roman" w:hAnsi="Times New Roman" w:cs="Times New Roman"/>
          <w:sz w:val="24"/>
        </w:rPr>
        <w:t>Property</w:t>
      </w:r>
      <w:r w:rsidR="00BA4582" w:rsidRPr="00F70BDD">
        <w:rPr>
          <w:rFonts w:ascii="Times New Roman" w:hAnsi="Times New Roman" w:cs="Times New Roman"/>
          <w:sz w:val="24"/>
        </w:rPr>
        <w:t>:</w:t>
      </w:r>
    </w:p>
    <w:p w:rsidR="00F70BDD" w:rsidRPr="006073C5" w:rsidRDefault="00F70BDD" w:rsidP="006073C5">
      <w:pPr>
        <w:spacing w:after="0"/>
        <w:rPr>
          <w:rFonts w:ascii="Times New Roman" w:hAnsi="Times New Roman" w:cs="Times New Roman"/>
          <w:sz w:val="24"/>
        </w:rPr>
      </w:pPr>
    </w:p>
    <w:p w:rsidR="00273555" w:rsidRDefault="00273555" w:rsidP="00F70BDD">
      <w:pPr>
        <w:pStyle w:val="ListParagraph"/>
        <w:numPr>
          <w:ilvl w:val="1"/>
          <w:numId w:val="1"/>
        </w:numPr>
        <w:spacing w:after="0"/>
        <w:ind w:left="0" w:firstLine="1440"/>
        <w:rPr>
          <w:rFonts w:ascii="Times New Roman" w:hAnsi="Times New Roman" w:cs="Times New Roman"/>
          <w:sz w:val="24"/>
        </w:rPr>
      </w:pPr>
      <w:r>
        <w:rPr>
          <w:rFonts w:ascii="Times New Roman" w:hAnsi="Times New Roman" w:cs="Times New Roman"/>
          <w:sz w:val="24"/>
        </w:rPr>
        <w:t xml:space="preserve">Commercial, industrial, residential, or </w:t>
      </w:r>
      <w:r w:rsidR="00137B68">
        <w:rPr>
          <w:rFonts w:ascii="Times New Roman" w:hAnsi="Times New Roman" w:cs="Times New Roman"/>
          <w:sz w:val="24"/>
        </w:rPr>
        <w:t xml:space="preserve">institutional </w:t>
      </w:r>
      <w:r w:rsidR="007911F0">
        <w:rPr>
          <w:rFonts w:ascii="Times New Roman" w:hAnsi="Times New Roman" w:cs="Times New Roman"/>
          <w:sz w:val="24"/>
        </w:rPr>
        <w:t>structures, uses, or</w:t>
      </w:r>
      <w:r w:rsidR="00137B68">
        <w:rPr>
          <w:rFonts w:ascii="Times New Roman" w:hAnsi="Times New Roman" w:cs="Times New Roman"/>
          <w:sz w:val="24"/>
        </w:rPr>
        <w:t xml:space="preserve"> activities</w:t>
      </w:r>
      <w:r>
        <w:rPr>
          <w:rFonts w:ascii="Times New Roman" w:hAnsi="Times New Roman" w:cs="Times New Roman"/>
          <w:sz w:val="24"/>
        </w:rPr>
        <w:t>.</w:t>
      </w:r>
    </w:p>
    <w:p w:rsidR="00273555" w:rsidRPr="00273555" w:rsidRDefault="00273555" w:rsidP="00273555">
      <w:pPr>
        <w:pStyle w:val="ListParagraph"/>
        <w:spacing w:after="0"/>
        <w:ind w:left="1440"/>
        <w:rPr>
          <w:rFonts w:ascii="Times New Roman" w:hAnsi="Times New Roman" w:cs="Times New Roman"/>
          <w:sz w:val="24"/>
        </w:rPr>
      </w:pPr>
    </w:p>
    <w:p w:rsidR="003D1204" w:rsidRDefault="003D1204" w:rsidP="00F70BDD">
      <w:pPr>
        <w:pStyle w:val="ListParagraph"/>
        <w:numPr>
          <w:ilvl w:val="1"/>
          <w:numId w:val="1"/>
        </w:numPr>
        <w:spacing w:after="0"/>
        <w:ind w:left="0" w:firstLine="1440"/>
        <w:rPr>
          <w:rFonts w:ascii="Times New Roman" w:hAnsi="Times New Roman" w:cs="Times New Roman"/>
          <w:sz w:val="24"/>
        </w:rPr>
      </w:pPr>
      <w:r>
        <w:rPr>
          <w:rFonts w:ascii="Times New Roman" w:hAnsi="Times New Roman" w:cs="Times New Roman"/>
          <w:sz w:val="24"/>
        </w:rPr>
        <w:t xml:space="preserve">Construction, reconstruction, expansion, location, relocation, alteration, installation or placement of any building, </w:t>
      </w:r>
      <w:r w:rsidRPr="00F70BDD">
        <w:rPr>
          <w:rFonts w:ascii="Times New Roman" w:hAnsi="Times New Roman" w:cs="Times New Roman"/>
          <w:sz w:val="24"/>
        </w:rPr>
        <w:t>roads, utility lines</w:t>
      </w:r>
      <w:r>
        <w:rPr>
          <w:rFonts w:ascii="Times New Roman" w:hAnsi="Times New Roman" w:cs="Times New Roman"/>
          <w:sz w:val="24"/>
        </w:rPr>
        <w:t xml:space="preserve"> or facilities</w:t>
      </w:r>
      <w:r w:rsidRPr="00F70BDD">
        <w:rPr>
          <w:rFonts w:ascii="Times New Roman" w:hAnsi="Times New Roman" w:cs="Times New Roman"/>
          <w:sz w:val="24"/>
        </w:rPr>
        <w:t>, trails, walkways, pavement, benches, equipment storage</w:t>
      </w:r>
      <w:r>
        <w:rPr>
          <w:rFonts w:ascii="Times New Roman" w:hAnsi="Times New Roman" w:cs="Times New Roman"/>
          <w:sz w:val="24"/>
        </w:rPr>
        <w:t xml:space="preserve">, billboard or </w:t>
      </w:r>
      <w:r w:rsidR="003C65D4">
        <w:rPr>
          <w:rFonts w:ascii="Times New Roman" w:hAnsi="Times New Roman" w:cs="Times New Roman"/>
          <w:sz w:val="24"/>
        </w:rPr>
        <w:t xml:space="preserve">advertising </w:t>
      </w:r>
      <w:r>
        <w:rPr>
          <w:rFonts w:ascii="Times New Roman" w:hAnsi="Times New Roman" w:cs="Times New Roman"/>
          <w:sz w:val="24"/>
        </w:rPr>
        <w:t xml:space="preserve">sign, or any other structure or improvement of any kind, or any additions or improvements to existing structures.  </w:t>
      </w:r>
    </w:p>
    <w:p w:rsidR="00F70BDD" w:rsidRDefault="00F70BDD" w:rsidP="00F70BDD">
      <w:pPr>
        <w:pStyle w:val="ListParagraph"/>
        <w:spacing w:after="0"/>
        <w:ind w:left="1440"/>
        <w:rPr>
          <w:rFonts w:ascii="Times New Roman" w:hAnsi="Times New Roman" w:cs="Times New Roman"/>
          <w:sz w:val="24"/>
        </w:rPr>
      </w:pPr>
    </w:p>
    <w:p w:rsidR="00F70BDD" w:rsidRDefault="00593EFF" w:rsidP="00F70BDD">
      <w:pPr>
        <w:pStyle w:val="ListParagraph"/>
        <w:numPr>
          <w:ilvl w:val="1"/>
          <w:numId w:val="1"/>
        </w:numPr>
        <w:spacing w:after="0"/>
        <w:ind w:left="0" w:firstLine="1440"/>
        <w:rPr>
          <w:rFonts w:ascii="Times New Roman" w:hAnsi="Times New Roman" w:cs="Times New Roman"/>
          <w:sz w:val="24"/>
        </w:rPr>
      </w:pPr>
      <w:r>
        <w:rPr>
          <w:rFonts w:ascii="Times New Roman" w:hAnsi="Times New Roman" w:cs="Times New Roman"/>
          <w:sz w:val="24"/>
        </w:rPr>
        <w:t xml:space="preserve">Filling, dumping, excavating, mining, drilling, grading, leveling, disturbing, removing, exploring or extracting minerals, loam, soil, peat, sand, gravel, rocks, gas, oil, or other material on or below the surface of the Protected Property, or any alteration to the surface or general topography of the Protected Property or any portion of the Protected Property, including any discharges of dredged or fill material, </w:t>
      </w:r>
      <w:r w:rsidR="00BC3EEE" w:rsidRPr="00F70BDD">
        <w:rPr>
          <w:rFonts w:ascii="Times New Roman" w:hAnsi="Times New Roman" w:cs="Times New Roman"/>
          <w:sz w:val="24"/>
        </w:rPr>
        <w:t>or</w:t>
      </w:r>
      <w:r w:rsidR="00012711" w:rsidRPr="00F70BDD">
        <w:rPr>
          <w:rFonts w:ascii="Times New Roman" w:hAnsi="Times New Roman" w:cs="Times New Roman"/>
          <w:sz w:val="24"/>
        </w:rPr>
        <w:t xml:space="preserve"> granting </w:t>
      </w:r>
      <w:r w:rsidR="00B11342" w:rsidRPr="00F70BDD">
        <w:rPr>
          <w:rFonts w:ascii="Times New Roman" w:hAnsi="Times New Roman" w:cs="Times New Roman"/>
          <w:sz w:val="24"/>
        </w:rPr>
        <w:t xml:space="preserve">or authorizing </w:t>
      </w:r>
      <w:r w:rsidR="00012711" w:rsidRPr="00F70BDD">
        <w:rPr>
          <w:rFonts w:ascii="Times New Roman" w:hAnsi="Times New Roman" w:cs="Times New Roman"/>
          <w:sz w:val="24"/>
        </w:rPr>
        <w:t xml:space="preserve">surface entry to the </w:t>
      </w:r>
      <w:r w:rsidR="00EA0BC6" w:rsidRPr="00F70BDD">
        <w:rPr>
          <w:rFonts w:ascii="Times New Roman" w:hAnsi="Times New Roman" w:cs="Times New Roman"/>
          <w:sz w:val="24"/>
        </w:rPr>
        <w:t xml:space="preserve">Protected </w:t>
      </w:r>
      <w:r w:rsidR="00012711" w:rsidRPr="00F70BDD">
        <w:rPr>
          <w:rFonts w:ascii="Times New Roman" w:hAnsi="Times New Roman" w:cs="Times New Roman"/>
          <w:sz w:val="24"/>
        </w:rPr>
        <w:t>Property</w:t>
      </w:r>
      <w:r w:rsidR="005B2927">
        <w:rPr>
          <w:rFonts w:ascii="Times New Roman" w:hAnsi="Times New Roman" w:cs="Times New Roman"/>
          <w:sz w:val="24"/>
        </w:rPr>
        <w:t xml:space="preserve"> for any of these purposes</w:t>
      </w:r>
      <w:r w:rsidR="00F70BDD">
        <w:rPr>
          <w:rFonts w:ascii="Times New Roman" w:hAnsi="Times New Roman" w:cs="Times New Roman"/>
          <w:sz w:val="24"/>
        </w:rPr>
        <w:t>.</w:t>
      </w:r>
      <w:r w:rsidR="001E0E8F" w:rsidRPr="00F70BDD">
        <w:rPr>
          <w:rFonts w:ascii="Times New Roman" w:hAnsi="Times New Roman" w:cs="Times New Roman"/>
          <w:sz w:val="24"/>
        </w:rPr>
        <w:t xml:space="preserve"> </w:t>
      </w:r>
    </w:p>
    <w:p w:rsidR="00273555" w:rsidRDefault="00273555" w:rsidP="00273555">
      <w:pPr>
        <w:pStyle w:val="ListParagraph"/>
        <w:spacing w:after="0"/>
        <w:ind w:left="1440"/>
        <w:rPr>
          <w:rFonts w:ascii="Times New Roman" w:hAnsi="Times New Roman" w:cs="Times New Roman"/>
          <w:sz w:val="24"/>
        </w:rPr>
      </w:pPr>
    </w:p>
    <w:p w:rsidR="00F70BDD" w:rsidRDefault="00522FAE" w:rsidP="00F70BDD">
      <w:pPr>
        <w:pStyle w:val="ListParagraph"/>
        <w:numPr>
          <w:ilvl w:val="1"/>
          <w:numId w:val="1"/>
        </w:numPr>
        <w:spacing w:after="0"/>
        <w:ind w:left="0" w:firstLine="1440"/>
        <w:rPr>
          <w:rFonts w:ascii="Times New Roman" w:hAnsi="Times New Roman" w:cs="Times New Roman"/>
          <w:sz w:val="24"/>
        </w:rPr>
      </w:pPr>
      <w:r>
        <w:rPr>
          <w:rFonts w:ascii="Times New Roman" w:hAnsi="Times New Roman" w:cs="Times New Roman"/>
          <w:sz w:val="24"/>
        </w:rPr>
        <w:t xml:space="preserve">Draining, ditching, diking, dredging, channelizing, changing the grade or elevation, water withdrawals, underground injection wells, manipulating, impounding, or altering </w:t>
      </w:r>
      <w:r w:rsidR="00C626B9" w:rsidRPr="00F70BDD">
        <w:rPr>
          <w:rFonts w:ascii="Times New Roman" w:hAnsi="Times New Roman" w:cs="Times New Roman"/>
          <w:sz w:val="24"/>
        </w:rPr>
        <w:t>of any natural water course, body of water</w:t>
      </w:r>
      <w:r>
        <w:rPr>
          <w:rFonts w:ascii="Times New Roman" w:hAnsi="Times New Roman" w:cs="Times New Roman"/>
          <w:sz w:val="24"/>
        </w:rPr>
        <w:t>,</w:t>
      </w:r>
      <w:r w:rsidR="00C626B9" w:rsidRPr="00F70BDD">
        <w:rPr>
          <w:rFonts w:ascii="Times New Roman" w:hAnsi="Times New Roman" w:cs="Times New Roman"/>
          <w:sz w:val="24"/>
        </w:rPr>
        <w:t xml:space="preserve"> or water circulation on the Protected Property, and any activities or uses detrimental to water quality, including but not limited to degradation or pollution o</w:t>
      </w:r>
      <w:r w:rsidR="00196142">
        <w:rPr>
          <w:rFonts w:ascii="Times New Roman" w:hAnsi="Times New Roman" w:cs="Times New Roman"/>
          <w:sz w:val="24"/>
        </w:rPr>
        <w:t>f</w:t>
      </w:r>
      <w:r w:rsidR="00C626B9" w:rsidRPr="00F70BDD">
        <w:rPr>
          <w:rFonts w:ascii="Times New Roman" w:hAnsi="Times New Roman" w:cs="Times New Roman"/>
          <w:sz w:val="24"/>
        </w:rPr>
        <w:t xml:space="preserve"> an</w:t>
      </w:r>
      <w:r w:rsidR="00F70BDD">
        <w:rPr>
          <w:rFonts w:ascii="Times New Roman" w:hAnsi="Times New Roman" w:cs="Times New Roman"/>
          <w:sz w:val="24"/>
        </w:rPr>
        <w:t>y surface or sub-surface waters.</w:t>
      </w:r>
    </w:p>
    <w:p w:rsidR="00F70BDD" w:rsidRPr="00F46868" w:rsidRDefault="00F70BDD" w:rsidP="00F46868">
      <w:pPr>
        <w:spacing w:after="0"/>
        <w:rPr>
          <w:rFonts w:ascii="Times New Roman" w:hAnsi="Times New Roman" w:cs="Times New Roman"/>
          <w:sz w:val="24"/>
        </w:rPr>
      </w:pPr>
    </w:p>
    <w:p w:rsidR="00F70BDD" w:rsidRDefault="00576AEE" w:rsidP="00F70BDD">
      <w:pPr>
        <w:pStyle w:val="ListParagraph"/>
        <w:numPr>
          <w:ilvl w:val="1"/>
          <w:numId w:val="1"/>
        </w:numPr>
        <w:spacing w:after="0"/>
        <w:ind w:left="0" w:firstLine="1440"/>
        <w:rPr>
          <w:rFonts w:ascii="Times New Roman" w:hAnsi="Times New Roman" w:cs="Times New Roman"/>
          <w:sz w:val="24"/>
        </w:rPr>
      </w:pPr>
      <w:r>
        <w:rPr>
          <w:rFonts w:ascii="Times New Roman" w:hAnsi="Times New Roman" w:cs="Times New Roman"/>
          <w:sz w:val="24"/>
        </w:rPr>
        <w:t>T</w:t>
      </w:r>
      <w:r w:rsidR="001D6BFA" w:rsidRPr="00F70BDD">
        <w:rPr>
          <w:rFonts w:ascii="Times New Roman" w:hAnsi="Times New Roman" w:cs="Times New Roman"/>
          <w:sz w:val="24"/>
        </w:rPr>
        <w:t xml:space="preserve">he </w:t>
      </w:r>
      <w:r w:rsidR="00D60D8C" w:rsidRPr="00F70BDD">
        <w:rPr>
          <w:rFonts w:ascii="Times New Roman" w:hAnsi="Times New Roman" w:cs="Times New Roman"/>
          <w:sz w:val="24"/>
        </w:rPr>
        <w:t>transfer</w:t>
      </w:r>
      <w:r w:rsidR="001D6BFA" w:rsidRPr="00F70BDD">
        <w:rPr>
          <w:rFonts w:ascii="Times New Roman" w:hAnsi="Times New Roman" w:cs="Times New Roman"/>
          <w:sz w:val="24"/>
        </w:rPr>
        <w:t xml:space="preserve">, encumbrance, sale, lease, or other conveyance of the mineral, air or water rights for the Protected Property and any portion thereof separate from the surface rights, changing the place or purpose of use of the water rights, abandoning or allowing the </w:t>
      </w:r>
      <w:r w:rsidR="001D6BFA" w:rsidRPr="00F70BDD">
        <w:rPr>
          <w:rFonts w:ascii="Times New Roman" w:hAnsi="Times New Roman" w:cs="Times New Roman"/>
          <w:sz w:val="24"/>
        </w:rPr>
        <w:lastRenderedPageBreak/>
        <w:t>abandonment of, by action or inaction, any water or water rights, ditch or ditch rights, spring rights, reservoir or storage rights, wells, ground water rights, or other rights in and to the use of water historically used on or otherwise appurtenant to th</w:t>
      </w:r>
      <w:r w:rsidR="00D60D8C" w:rsidRPr="00F70BDD">
        <w:rPr>
          <w:rFonts w:ascii="Times New Roman" w:hAnsi="Times New Roman" w:cs="Times New Roman"/>
          <w:sz w:val="24"/>
        </w:rPr>
        <w:t xml:space="preserve">e Protected Property, including, but not limited to, </w:t>
      </w:r>
      <w:r w:rsidR="001A6659">
        <w:rPr>
          <w:rFonts w:ascii="Times New Roman" w:hAnsi="Times New Roman" w:cs="Times New Roman"/>
          <w:sz w:val="24"/>
        </w:rPr>
        <w:t xml:space="preserve">(i) </w:t>
      </w:r>
      <w:r w:rsidR="00D60D8C" w:rsidRPr="00F70BDD">
        <w:rPr>
          <w:rFonts w:ascii="Times New Roman" w:hAnsi="Times New Roman" w:cs="Times New Roman"/>
          <w:sz w:val="24"/>
        </w:rPr>
        <w:t xml:space="preserve">riparian water rights, </w:t>
      </w:r>
      <w:r w:rsidR="001A6659">
        <w:rPr>
          <w:rFonts w:ascii="Times New Roman" w:hAnsi="Times New Roman" w:cs="Times New Roman"/>
          <w:sz w:val="24"/>
        </w:rPr>
        <w:t>(ii)</w:t>
      </w:r>
      <w:r w:rsidR="00CA5D27">
        <w:rPr>
          <w:rFonts w:ascii="Times New Roman" w:hAnsi="Times New Roman" w:cs="Times New Roman"/>
          <w:sz w:val="24"/>
        </w:rPr>
        <w:t xml:space="preserve"> appropriative water rights, (iii)</w:t>
      </w:r>
      <w:r w:rsidR="001A6659">
        <w:rPr>
          <w:rFonts w:ascii="Times New Roman" w:hAnsi="Times New Roman" w:cs="Times New Roman"/>
          <w:sz w:val="24"/>
        </w:rPr>
        <w:t xml:space="preserve"> </w:t>
      </w:r>
      <w:r w:rsidR="00D60D8C" w:rsidRPr="00F70BDD">
        <w:rPr>
          <w:rFonts w:ascii="Times New Roman" w:hAnsi="Times New Roman" w:cs="Times New Roman"/>
          <w:sz w:val="24"/>
        </w:rPr>
        <w:t xml:space="preserve">rights to waters secured under contract with any irrigation or water district, to the extent such waters are customarily applied to the Protected Property, and </w:t>
      </w:r>
      <w:r w:rsidR="00CA5D27">
        <w:rPr>
          <w:rFonts w:ascii="Times New Roman" w:hAnsi="Times New Roman" w:cs="Times New Roman"/>
          <w:sz w:val="24"/>
        </w:rPr>
        <w:t>(iv</w:t>
      </w:r>
      <w:r w:rsidR="001A6659">
        <w:rPr>
          <w:rFonts w:ascii="Times New Roman" w:hAnsi="Times New Roman" w:cs="Times New Roman"/>
          <w:sz w:val="24"/>
        </w:rPr>
        <w:t xml:space="preserve">) </w:t>
      </w:r>
      <w:r w:rsidR="00D60D8C" w:rsidRPr="00F70BDD">
        <w:rPr>
          <w:rFonts w:ascii="Times New Roman" w:hAnsi="Times New Roman" w:cs="Times New Roman"/>
          <w:sz w:val="24"/>
        </w:rPr>
        <w:t xml:space="preserve">any water from wells </w:t>
      </w:r>
      <w:r w:rsidR="00CA5D27">
        <w:rPr>
          <w:rFonts w:ascii="Times New Roman" w:hAnsi="Times New Roman" w:cs="Times New Roman"/>
          <w:sz w:val="24"/>
        </w:rPr>
        <w:t>that exist or</w:t>
      </w:r>
      <w:r w:rsidR="00D60D8C" w:rsidRPr="00F70BDD">
        <w:rPr>
          <w:rFonts w:ascii="Times New Roman" w:hAnsi="Times New Roman" w:cs="Times New Roman"/>
          <w:sz w:val="24"/>
        </w:rPr>
        <w:t xml:space="preserve"> may be constructed in the future on the Protected Property.</w:t>
      </w:r>
      <w:r w:rsidR="001D6BFA" w:rsidRPr="00F70BDD">
        <w:rPr>
          <w:rFonts w:ascii="Times New Roman" w:hAnsi="Times New Roman" w:cs="Times New Roman"/>
          <w:sz w:val="24"/>
        </w:rPr>
        <w:t xml:space="preserve">  </w:t>
      </w:r>
    </w:p>
    <w:p w:rsidR="00F70BDD" w:rsidRDefault="00F70BDD" w:rsidP="00F70BDD">
      <w:pPr>
        <w:pStyle w:val="ListParagraph"/>
        <w:spacing w:after="0"/>
        <w:ind w:left="1440"/>
        <w:rPr>
          <w:rFonts w:ascii="Times New Roman" w:hAnsi="Times New Roman" w:cs="Times New Roman"/>
          <w:sz w:val="24"/>
        </w:rPr>
      </w:pPr>
    </w:p>
    <w:p w:rsidR="00F70BDD" w:rsidRDefault="00E27D5A" w:rsidP="00F70BDD">
      <w:pPr>
        <w:pStyle w:val="ListParagraph"/>
        <w:numPr>
          <w:ilvl w:val="1"/>
          <w:numId w:val="1"/>
        </w:numPr>
        <w:spacing w:after="0"/>
        <w:ind w:left="0" w:firstLine="1440"/>
        <w:rPr>
          <w:rFonts w:ascii="Times New Roman" w:hAnsi="Times New Roman" w:cs="Times New Roman"/>
          <w:sz w:val="24"/>
        </w:rPr>
      </w:pPr>
      <w:r w:rsidRPr="00F70BDD">
        <w:rPr>
          <w:rFonts w:ascii="Times New Roman" w:hAnsi="Times New Roman" w:cs="Times New Roman"/>
          <w:sz w:val="24"/>
        </w:rPr>
        <w:t xml:space="preserve">The </w:t>
      </w:r>
      <w:r w:rsidR="00B43230" w:rsidRPr="00F70BDD">
        <w:rPr>
          <w:rFonts w:ascii="Times New Roman" w:hAnsi="Times New Roman" w:cs="Times New Roman"/>
          <w:sz w:val="24"/>
        </w:rPr>
        <w:t xml:space="preserve">placement, </w:t>
      </w:r>
      <w:r w:rsidRPr="00F70BDD">
        <w:rPr>
          <w:rFonts w:ascii="Times New Roman" w:hAnsi="Times New Roman" w:cs="Times New Roman"/>
          <w:sz w:val="24"/>
        </w:rPr>
        <w:t xml:space="preserve">storage, </w:t>
      </w:r>
      <w:r w:rsidR="00B11342" w:rsidRPr="00F70BDD">
        <w:rPr>
          <w:rFonts w:ascii="Times New Roman" w:hAnsi="Times New Roman" w:cs="Times New Roman"/>
          <w:sz w:val="24"/>
        </w:rPr>
        <w:t xml:space="preserve">accumulation, </w:t>
      </w:r>
      <w:r w:rsidRPr="00F70BDD">
        <w:rPr>
          <w:rFonts w:ascii="Times New Roman" w:hAnsi="Times New Roman" w:cs="Times New Roman"/>
          <w:sz w:val="24"/>
        </w:rPr>
        <w:t>dumping, depositing, abandoning, discharging,</w:t>
      </w:r>
      <w:r w:rsidR="00B43230" w:rsidRPr="00F70BDD">
        <w:rPr>
          <w:rFonts w:ascii="Times New Roman" w:hAnsi="Times New Roman" w:cs="Times New Roman"/>
          <w:sz w:val="24"/>
        </w:rPr>
        <w:t xml:space="preserve"> disposing</w:t>
      </w:r>
      <w:r w:rsidRPr="00F70BDD">
        <w:rPr>
          <w:rFonts w:ascii="Times New Roman" w:hAnsi="Times New Roman" w:cs="Times New Roman"/>
          <w:sz w:val="24"/>
        </w:rPr>
        <w:t xml:space="preserve"> or releasing of any gaseous, liquid, solid, or hazardous waste substance, yard waste,</w:t>
      </w:r>
      <w:r w:rsidR="00B43230" w:rsidRPr="00F70BDD">
        <w:rPr>
          <w:rFonts w:ascii="Times New Roman" w:hAnsi="Times New Roman" w:cs="Times New Roman"/>
          <w:sz w:val="24"/>
        </w:rPr>
        <w:t xml:space="preserve"> soil, ashes, trash, rubbish, </w:t>
      </w:r>
      <w:r w:rsidR="007911F0">
        <w:rPr>
          <w:rFonts w:ascii="Times New Roman" w:hAnsi="Times New Roman" w:cs="Times New Roman"/>
          <w:sz w:val="24"/>
        </w:rPr>
        <w:t xml:space="preserve">refuse, </w:t>
      </w:r>
      <w:r w:rsidR="00B43230" w:rsidRPr="00F70BDD">
        <w:rPr>
          <w:rFonts w:ascii="Times New Roman" w:hAnsi="Times New Roman" w:cs="Times New Roman"/>
          <w:sz w:val="24"/>
        </w:rPr>
        <w:t>grass clippings, cuttings, bio-solids, waste</w:t>
      </w:r>
      <w:r w:rsidRPr="00F70BDD">
        <w:rPr>
          <w:rFonts w:ascii="Times New Roman" w:hAnsi="Times New Roman" w:cs="Times New Roman"/>
          <w:sz w:val="24"/>
        </w:rPr>
        <w:t xml:space="preserve"> materials or debris of whatever nature</w:t>
      </w:r>
      <w:r w:rsidR="00B43230" w:rsidRPr="00F70BDD">
        <w:rPr>
          <w:rFonts w:ascii="Times New Roman" w:hAnsi="Times New Roman" w:cs="Times New Roman"/>
          <w:sz w:val="24"/>
        </w:rPr>
        <w:t>, whether temporarily or permanently,</w:t>
      </w:r>
      <w:r w:rsidRPr="00F70BDD">
        <w:rPr>
          <w:rFonts w:ascii="Times New Roman" w:hAnsi="Times New Roman" w:cs="Times New Roman"/>
          <w:sz w:val="24"/>
        </w:rPr>
        <w:t xml:space="preserve"> on, in, over, or underground </w:t>
      </w:r>
      <w:r w:rsidR="007911F0">
        <w:rPr>
          <w:rFonts w:ascii="Times New Roman" w:hAnsi="Times New Roman" w:cs="Times New Roman"/>
          <w:sz w:val="24"/>
        </w:rPr>
        <w:t>or into surface or ground water</w:t>
      </w:r>
      <w:r w:rsidR="00F70BDD">
        <w:rPr>
          <w:rFonts w:ascii="Times New Roman" w:hAnsi="Times New Roman" w:cs="Times New Roman"/>
          <w:sz w:val="24"/>
        </w:rPr>
        <w:t>.</w:t>
      </w:r>
    </w:p>
    <w:p w:rsidR="00F70BDD" w:rsidRDefault="00F70BDD" w:rsidP="00F70BDD">
      <w:pPr>
        <w:pStyle w:val="ListParagraph"/>
        <w:spacing w:after="0"/>
        <w:ind w:left="1440"/>
        <w:rPr>
          <w:rFonts w:ascii="Times New Roman" w:hAnsi="Times New Roman" w:cs="Times New Roman"/>
          <w:sz w:val="24"/>
        </w:rPr>
      </w:pPr>
    </w:p>
    <w:p w:rsidR="00F70BDD" w:rsidRDefault="00E27D5A" w:rsidP="00F70BDD">
      <w:pPr>
        <w:pStyle w:val="ListParagraph"/>
        <w:numPr>
          <w:ilvl w:val="1"/>
          <w:numId w:val="1"/>
        </w:numPr>
        <w:spacing w:after="0"/>
        <w:ind w:left="0" w:firstLine="1440"/>
        <w:rPr>
          <w:rFonts w:ascii="Times New Roman" w:hAnsi="Times New Roman" w:cs="Times New Roman"/>
          <w:sz w:val="24"/>
        </w:rPr>
      </w:pPr>
      <w:r w:rsidRPr="00F70BDD">
        <w:rPr>
          <w:rFonts w:ascii="Times New Roman" w:hAnsi="Times New Roman" w:cs="Times New Roman"/>
          <w:sz w:val="24"/>
        </w:rPr>
        <w:t>The planting</w:t>
      </w:r>
      <w:r w:rsidR="00CB7487" w:rsidRPr="00F70BDD">
        <w:rPr>
          <w:rFonts w:ascii="Times New Roman" w:hAnsi="Times New Roman" w:cs="Times New Roman"/>
          <w:sz w:val="24"/>
        </w:rPr>
        <w:t xml:space="preserve">, </w:t>
      </w:r>
      <w:r w:rsidRPr="00F70BDD">
        <w:rPr>
          <w:rFonts w:ascii="Times New Roman" w:hAnsi="Times New Roman" w:cs="Times New Roman"/>
          <w:sz w:val="24"/>
        </w:rPr>
        <w:t>introduction</w:t>
      </w:r>
      <w:r w:rsidR="00CB7487" w:rsidRPr="00F70BDD">
        <w:rPr>
          <w:rFonts w:ascii="Times New Roman" w:hAnsi="Times New Roman" w:cs="Times New Roman"/>
          <w:sz w:val="24"/>
        </w:rPr>
        <w:t>, or dispersal</w:t>
      </w:r>
      <w:r w:rsidRPr="00F70BDD">
        <w:rPr>
          <w:rFonts w:ascii="Times New Roman" w:hAnsi="Times New Roman" w:cs="Times New Roman"/>
          <w:sz w:val="24"/>
        </w:rPr>
        <w:t xml:space="preserve"> of non-native</w:t>
      </w:r>
      <w:r w:rsidR="00CB7487" w:rsidRPr="00F70BDD">
        <w:rPr>
          <w:rFonts w:ascii="Times New Roman" w:hAnsi="Times New Roman" w:cs="Times New Roman"/>
          <w:sz w:val="24"/>
        </w:rPr>
        <w:t xml:space="preserve"> or exotic animal or plant</w:t>
      </w:r>
      <w:r w:rsidR="00F70BDD">
        <w:rPr>
          <w:rFonts w:ascii="Times New Roman" w:hAnsi="Times New Roman" w:cs="Times New Roman"/>
          <w:sz w:val="24"/>
        </w:rPr>
        <w:t xml:space="preserve"> species.</w:t>
      </w:r>
    </w:p>
    <w:p w:rsidR="00F70BDD" w:rsidRDefault="00F70BDD" w:rsidP="00F70BDD">
      <w:pPr>
        <w:pStyle w:val="ListParagraph"/>
        <w:spacing w:after="0"/>
        <w:ind w:left="1440"/>
        <w:rPr>
          <w:rFonts w:ascii="Times New Roman" w:hAnsi="Times New Roman" w:cs="Times New Roman"/>
          <w:sz w:val="24"/>
        </w:rPr>
      </w:pPr>
    </w:p>
    <w:p w:rsidR="00F70BDD" w:rsidRDefault="00137B68" w:rsidP="00F70BDD">
      <w:pPr>
        <w:pStyle w:val="ListParagraph"/>
        <w:numPr>
          <w:ilvl w:val="1"/>
          <w:numId w:val="1"/>
        </w:numPr>
        <w:spacing w:after="0"/>
        <w:ind w:left="0" w:firstLine="1440"/>
        <w:rPr>
          <w:rFonts w:ascii="Times New Roman" w:hAnsi="Times New Roman" w:cs="Times New Roman"/>
          <w:sz w:val="24"/>
        </w:rPr>
      </w:pPr>
      <w:r>
        <w:rPr>
          <w:rFonts w:ascii="Times New Roman" w:hAnsi="Times New Roman" w:cs="Times New Roman"/>
          <w:sz w:val="24"/>
        </w:rPr>
        <w:t>Use of</w:t>
      </w:r>
      <w:r w:rsidR="00E27D5A" w:rsidRPr="00F70BDD">
        <w:rPr>
          <w:rFonts w:ascii="Times New Roman" w:hAnsi="Times New Roman" w:cs="Times New Roman"/>
          <w:sz w:val="24"/>
        </w:rPr>
        <w:t xml:space="preserve"> herbicides, insecticides, </w:t>
      </w:r>
      <w:r w:rsidR="006C45AC" w:rsidRPr="00F70BDD">
        <w:rPr>
          <w:rFonts w:ascii="Times New Roman" w:hAnsi="Times New Roman" w:cs="Times New Roman"/>
          <w:sz w:val="24"/>
        </w:rPr>
        <w:t xml:space="preserve">biocides, </w:t>
      </w:r>
      <w:r w:rsidR="00BA2E4E" w:rsidRPr="00F70BDD">
        <w:rPr>
          <w:rFonts w:ascii="Times New Roman" w:hAnsi="Times New Roman" w:cs="Times New Roman"/>
          <w:sz w:val="24"/>
        </w:rPr>
        <w:t xml:space="preserve">fungicides, </w:t>
      </w:r>
      <w:r w:rsidR="00E27D5A" w:rsidRPr="00F70BDD">
        <w:rPr>
          <w:rFonts w:ascii="Times New Roman" w:hAnsi="Times New Roman" w:cs="Times New Roman"/>
          <w:sz w:val="24"/>
        </w:rPr>
        <w:t>pesticides</w:t>
      </w:r>
      <w:r w:rsidR="00B43230" w:rsidRPr="00F70BDD">
        <w:rPr>
          <w:rFonts w:ascii="Times New Roman" w:hAnsi="Times New Roman" w:cs="Times New Roman"/>
          <w:sz w:val="24"/>
        </w:rPr>
        <w:t>, rodenticides,</w:t>
      </w:r>
      <w:r w:rsidR="00BA2E4E" w:rsidRPr="00F70BDD">
        <w:rPr>
          <w:rFonts w:ascii="Times New Roman" w:hAnsi="Times New Roman" w:cs="Times New Roman"/>
          <w:sz w:val="24"/>
        </w:rPr>
        <w:t xml:space="preserve"> fertilizers</w:t>
      </w:r>
      <w:r w:rsidR="00E27D5A" w:rsidRPr="00F70BDD">
        <w:rPr>
          <w:rFonts w:ascii="Times New Roman" w:hAnsi="Times New Roman" w:cs="Times New Roman"/>
          <w:sz w:val="24"/>
        </w:rPr>
        <w:t xml:space="preserve"> or other </w:t>
      </w:r>
      <w:r>
        <w:rPr>
          <w:rFonts w:ascii="Times New Roman" w:hAnsi="Times New Roman" w:cs="Times New Roman"/>
          <w:sz w:val="24"/>
        </w:rPr>
        <w:t xml:space="preserve">agricultural </w:t>
      </w:r>
      <w:r w:rsidR="00E27D5A" w:rsidRPr="00F70BDD">
        <w:rPr>
          <w:rFonts w:ascii="Times New Roman" w:hAnsi="Times New Roman" w:cs="Times New Roman"/>
          <w:sz w:val="24"/>
        </w:rPr>
        <w:t>chemicals</w:t>
      </w:r>
      <w:r w:rsidR="006C45AC" w:rsidRPr="00F70BDD">
        <w:rPr>
          <w:rFonts w:ascii="Times New Roman" w:hAnsi="Times New Roman" w:cs="Times New Roman"/>
          <w:sz w:val="24"/>
        </w:rPr>
        <w:t>, weed abatement activities, incompatible fire protection activities</w:t>
      </w:r>
      <w:r>
        <w:rPr>
          <w:rFonts w:ascii="Times New Roman" w:hAnsi="Times New Roman" w:cs="Times New Roman"/>
          <w:sz w:val="24"/>
        </w:rPr>
        <w:t>,</w:t>
      </w:r>
      <w:r w:rsidR="003F2BAB" w:rsidRPr="00F70BDD">
        <w:rPr>
          <w:rFonts w:ascii="Times New Roman" w:hAnsi="Times New Roman" w:cs="Times New Roman"/>
          <w:sz w:val="24"/>
        </w:rPr>
        <w:t xml:space="preserve"> or </w:t>
      </w:r>
      <w:r w:rsidR="006C45AC" w:rsidRPr="00F70BDD">
        <w:rPr>
          <w:rFonts w:ascii="Times New Roman" w:hAnsi="Times New Roman" w:cs="Times New Roman"/>
          <w:sz w:val="24"/>
        </w:rPr>
        <w:t xml:space="preserve">other </w:t>
      </w:r>
      <w:r w:rsidR="003F2BAB" w:rsidRPr="00F70BDD">
        <w:rPr>
          <w:rFonts w:ascii="Times New Roman" w:hAnsi="Times New Roman" w:cs="Times New Roman"/>
          <w:sz w:val="24"/>
        </w:rPr>
        <w:t>biological controls</w:t>
      </w:r>
      <w:r w:rsidR="00F70BDD">
        <w:rPr>
          <w:rFonts w:ascii="Times New Roman" w:hAnsi="Times New Roman" w:cs="Times New Roman"/>
          <w:sz w:val="24"/>
        </w:rPr>
        <w:t>.</w:t>
      </w:r>
    </w:p>
    <w:p w:rsidR="00F70BDD" w:rsidRDefault="00F70BDD" w:rsidP="00F70BDD">
      <w:pPr>
        <w:pStyle w:val="ListParagraph"/>
        <w:spacing w:after="0"/>
        <w:ind w:left="1440"/>
        <w:rPr>
          <w:rFonts w:ascii="Times New Roman" w:hAnsi="Times New Roman" w:cs="Times New Roman"/>
          <w:sz w:val="24"/>
        </w:rPr>
      </w:pPr>
    </w:p>
    <w:p w:rsidR="00E27D5A" w:rsidRPr="00F70BDD" w:rsidRDefault="00E27D5A" w:rsidP="00F70BDD">
      <w:pPr>
        <w:pStyle w:val="ListParagraph"/>
        <w:numPr>
          <w:ilvl w:val="1"/>
          <w:numId w:val="1"/>
        </w:numPr>
        <w:spacing w:after="0"/>
        <w:ind w:left="0" w:firstLine="1440"/>
        <w:rPr>
          <w:rFonts w:ascii="Times New Roman" w:hAnsi="Times New Roman" w:cs="Times New Roman"/>
          <w:sz w:val="24"/>
        </w:rPr>
      </w:pPr>
      <w:r w:rsidRPr="00F70BDD">
        <w:rPr>
          <w:rFonts w:ascii="Times New Roman" w:hAnsi="Times New Roman" w:cs="Times New Roman"/>
          <w:sz w:val="24"/>
        </w:rPr>
        <w:t xml:space="preserve">The mowing, cutting, </w:t>
      </w:r>
      <w:r w:rsidR="007A5E0F" w:rsidRPr="00F70BDD">
        <w:rPr>
          <w:rFonts w:ascii="Times New Roman" w:hAnsi="Times New Roman" w:cs="Times New Roman"/>
          <w:sz w:val="24"/>
        </w:rPr>
        <w:t xml:space="preserve">clearing, burning, </w:t>
      </w:r>
      <w:r w:rsidRPr="00F70BDD">
        <w:rPr>
          <w:rFonts w:ascii="Times New Roman" w:hAnsi="Times New Roman" w:cs="Times New Roman"/>
          <w:sz w:val="24"/>
        </w:rPr>
        <w:t xml:space="preserve">pruning, removal of any kind, disturbance, destruction, or collection of any </w:t>
      </w:r>
      <w:r w:rsidR="00B43230" w:rsidRPr="00F70BDD">
        <w:rPr>
          <w:rFonts w:ascii="Times New Roman" w:hAnsi="Times New Roman" w:cs="Times New Roman"/>
          <w:sz w:val="24"/>
        </w:rPr>
        <w:t xml:space="preserve">natural </w:t>
      </w:r>
      <w:r w:rsidRPr="00F70BDD">
        <w:rPr>
          <w:rFonts w:ascii="Times New Roman" w:hAnsi="Times New Roman" w:cs="Times New Roman"/>
          <w:sz w:val="24"/>
        </w:rPr>
        <w:t>trees, shrubs, or other vegetation, except for:</w:t>
      </w:r>
    </w:p>
    <w:p w:rsidR="00E27D5A" w:rsidRDefault="00E27D5A" w:rsidP="00AD1860">
      <w:pPr>
        <w:spacing w:after="0"/>
        <w:ind w:firstLine="720"/>
        <w:rPr>
          <w:rFonts w:ascii="Times New Roman" w:hAnsi="Times New Roman" w:cs="Times New Roman"/>
          <w:sz w:val="24"/>
        </w:rPr>
      </w:pPr>
    </w:p>
    <w:p w:rsidR="00E27D5A" w:rsidRPr="00F70BDD" w:rsidRDefault="00E27D5A" w:rsidP="00F70BDD">
      <w:pPr>
        <w:pStyle w:val="ListParagraph"/>
        <w:numPr>
          <w:ilvl w:val="0"/>
          <w:numId w:val="3"/>
        </w:numPr>
        <w:spacing w:after="0"/>
        <w:ind w:left="2700" w:hanging="540"/>
        <w:rPr>
          <w:rFonts w:ascii="Times New Roman" w:hAnsi="Times New Roman" w:cs="Times New Roman"/>
          <w:sz w:val="24"/>
        </w:rPr>
      </w:pPr>
      <w:r w:rsidRPr="00F70BDD">
        <w:rPr>
          <w:rFonts w:ascii="Times New Roman" w:hAnsi="Times New Roman" w:cs="Times New Roman"/>
          <w:sz w:val="24"/>
        </w:rPr>
        <w:t>safety purposes;</w:t>
      </w:r>
    </w:p>
    <w:p w:rsidR="00E27D5A" w:rsidRPr="00F70BDD" w:rsidRDefault="00E27D5A" w:rsidP="00F70BDD">
      <w:pPr>
        <w:pStyle w:val="ListParagraph"/>
        <w:numPr>
          <w:ilvl w:val="0"/>
          <w:numId w:val="3"/>
        </w:numPr>
        <w:spacing w:after="0"/>
        <w:ind w:left="2700" w:hanging="540"/>
        <w:rPr>
          <w:rFonts w:ascii="Times New Roman" w:hAnsi="Times New Roman" w:cs="Times New Roman"/>
          <w:sz w:val="24"/>
        </w:rPr>
      </w:pPr>
      <w:r w:rsidRPr="00F70BDD">
        <w:rPr>
          <w:rFonts w:ascii="Times New Roman" w:hAnsi="Times New Roman" w:cs="Times New Roman"/>
          <w:sz w:val="24"/>
        </w:rPr>
        <w:t xml:space="preserve">control in accordance with accepted scientific forestry management practices for </w:t>
      </w:r>
      <w:r w:rsidR="00AC152A" w:rsidRPr="00F70BDD">
        <w:rPr>
          <w:rFonts w:ascii="Times New Roman" w:hAnsi="Times New Roman" w:cs="Times New Roman"/>
          <w:sz w:val="24"/>
        </w:rPr>
        <w:t xml:space="preserve">the treatment of </w:t>
      </w:r>
      <w:r w:rsidRPr="00F70BDD">
        <w:rPr>
          <w:rFonts w:ascii="Times New Roman" w:hAnsi="Times New Roman" w:cs="Times New Roman"/>
          <w:sz w:val="24"/>
        </w:rPr>
        <w:t>diseased or dead vegetation;</w:t>
      </w:r>
    </w:p>
    <w:p w:rsidR="00E27D5A" w:rsidRPr="00F70BDD" w:rsidRDefault="00E27D5A" w:rsidP="00F70BDD">
      <w:pPr>
        <w:pStyle w:val="ListParagraph"/>
        <w:numPr>
          <w:ilvl w:val="0"/>
          <w:numId w:val="3"/>
        </w:numPr>
        <w:spacing w:after="0"/>
        <w:ind w:left="2700" w:hanging="540"/>
        <w:rPr>
          <w:rFonts w:ascii="Times New Roman" w:hAnsi="Times New Roman" w:cs="Times New Roman"/>
          <w:sz w:val="24"/>
        </w:rPr>
      </w:pPr>
      <w:r w:rsidRPr="00F70BDD">
        <w:rPr>
          <w:rFonts w:ascii="Times New Roman" w:hAnsi="Times New Roman" w:cs="Times New Roman"/>
          <w:sz w:val="24"/>
        </w:rPr>
        <w:t>control of non-na</w:t>
      </w:r>
      <w:r w:rsidR="00B43230" w:rsidRPr="00F70BDD">
        <w:rPr>
          <w:rFonts w:ascii="Times New Roman" w:hAnsi="Times New Roman" w:cs="Times New Roman"/>
          <w:sz w:val="24"/>
        </w:rPr>
        <w:t>tive species and noxious weeds;</w:t>
      </w:r>
      <w:r w:rsidR="00576AEE">
        <w:rPr>
          <w:rFonts w:ascii="Times New Roman" w:hAnsi="Times New Roman" w:cs="Times New Roman"/>
          <w:sz w:val="24"/>
        </w:rPr>
        <w:t xml:space="preserve"> or</w:t>
      </w:r>
    </w:p>
    <w:p w:rsidR="00B43230" w:rsidRPr="00576AEE" w:rsidRDefault="00576AEE" w:rsidP="00576AEE">
      <w:pPr>
        <w:pStyle w:val="ListParagraph"/>
        <w:numPr>
          <w:ilvl w:val="0"/>
          <w:numId w:val="3"/>
        </w:numPr>
        <w:spacing w:after="0"/>
        <w:ind w:left="2700" w:hanging="540"/>
        <w:rPr>
          <w:rFonts w:ascii="Times New Roman" w:hAnsi="Times New Roman" w:cs="Times New Roman"/>
          <w:sz w:val="24"/>
        </w:rPr>
      </w:pPr>
      <w:r>
        <w:rPr>
          <w:rFonts w:ascii="Times New Roman" w:hAnsi="Times New Roman" w:cs="Times New Roman"/>
          <w:sz w:val="24"/>
        </w:rPr>
        <w:t>scientific or natural study.</w:t>
      </w:r>
    </w:p>
    <w:p w:rsidR="00F70BDD" w:rsidRDefault="00F70BDD" w:rsidP="00F70BDD">
      <w:pPr>
        <w:pStyle w:val="ListParagraph"/>
        <w:spacing w:after="0"/>
        <w:ind w:left="2700"/>
        <w:rPr>
          <w:rFonts w:ascii="Times New Roman" w:hAnsi="Times New Roman" w:cs="Times New Roman"/>
          <w:sz w:val="24"/>
        </w:rPr>
      </w:pPr>
    </w:p>
    <w:p w:rsidR="00E27D5A" w:rsidRDefault="00FA2C1D" w:rsidP="00F70BDD">
      <w:pPr>
        <w:pStyle w:val="ListParagraph"/>
        <w:numPr>
          <w:ilvl w:val="1"/>
          <w:numId w:val="1"/>
        </w:numPr>
        <w:spacing w:after="0"/>
        <w:ind w:left="0" w:firstLine="1440"/>
        <w:rPr>
          <w:rFonts w:ascii="Times New Roman" w:hAnsi="Times New Roman" w:cs="Times New Roman"/>
          <w:sz w:val="24"/>
        </w:rPr>
      </w:pPr>
      <w:r>
        <w:rPr>
          <w:rFonts w:ascii="Times New Roman" w:hAnsi="Times New Roman" w:cs="Times New Roman"/>
          <w:sz w:val="24"/>
        </w:rPr>
        <w:t>Agricultural or grazing activities of any kind</w:t>
      </w:r>
      <w:r w:rsidR="006F6B72" w:rsidRPr="00F70BDD">
        <w:rPr>
          <w:rFonts w:ascii="Times New Roman" w:hAnsi="Times New Roman" w:cs="Times New Roman"/>
          <w:sz w:val="24"/>
        </w:rPr>
        <w:t xml:space="preserve">, except for vegetation management </w:t>
      </w:r>
      <w:r>
        <w:rPr>
          <w:rFonts w:ascii="Times New Roman" w:hAnsi="Times New Roman" w:cs="Times New Roman"/>
          <w:sz w:val="24"/>
        </w:rPr>
        <w:t>activities as</w:t>
      </w:r>
      <w:r w:rsidR="006F6B72" w:rsidRPr="00F70BDD">
        <w:rPr>
          <w:rFonts w:ascii="Times New Roman" w:hAnsi="Times New Roman" w:cs="Times New Roman"/>
          <w:sz w:val="24"/>
        </w:rPr>
        <w:t xml:space="preserve"> specifically provided in the</w:t>
      </w:r>
      <w:r w:rsidR="0094634E" w:rsidRPr="00F70BDD">
        <w:rPr>
          <w:rFonts w:ascii="Times New Roman" w:hAnsi="Times New Roman" w:cs="Times New Roman"/>
          <w:sz w:val="24"/>
        </w:rPr>
        <w:t xml:space="preserve"> </w:t>
      </w:r>
      <w:r w:rsidR="003D1204">
        <w:rPr>
          <w:rFonts w:ascii="Times New Roman" w:hAnsi="Times New Roman" w:cs="Times New Roman"/>
          <w:sz w:val="24"/>
        </w:rPr>
        <w:t>M</w:t>
      </w:r>
      <w:r w:rsidR="006F6B72" w:rsidRPr="00F70BDD">
        <w:rPr>
          <w:rFonts w:ascii="Times New Roman" w:hAnsi="Times New Roman" w:cs="Times New Roman"/>
          <w:sz w:val="24"/>
        </w:rPr>
        <w:t xml:space="preserve">itigation </w:t>
      </w:r>
      <w:r w:rsidR="003D1204">
        <w:rPr>
          <w:rFonts w:ascii="Times New Roman" w:hAnsi="Times New Roman" w:cs="Times New Roman"/>
          <w:sz w:val="24"/>
        </w:rPr>
        <w:t>P</w:t>
      </w:r>
      <w:r w:rsidR="006F6B72" w:rsidRPr="00F70BDD">
        <w:rPr>
          <w:rFonts w:ascii="Times New Roman" w:hAnsi="Times New Roman" w:cs="Times New Roman"/>
          <w:sz w:val="24"/>
        </w:rPr>
        <w:t>lan</w:t>
      </w:r>
      <w:r w:rsidR="00E27D5A" w:rsidRPr="00F70BDD">
        <w:rPr>
          <w:rFonts w:ascii="Times New Roman" w:hAnsi="Times New Roman" w:cs="Times New Roman"/>
          <w:sz w:val="24"/>
        </w:rPr>
        <w:t xml:space="preserve">.  </w:t>
      </w:r>
    </w:p>
    <w:p w:rsidR="00F70BDD" w:rsidRDefault="00F70BDD" w:rsidP="00F70BDD">
      <w:pPr>
        <w:pStyle w:val="ListParagraph"/>
        <w:spacing w:after="0"/>
        <w:ind w:left="1440"/>
        <w:rPr>
          <w:rFonts w:ascii="Times New Roman" w:hAnsi="Times New Roman" w:cs="Times New Roman"/>
          <w:sz w:val="24"/>
        </w:rPr>
      </w:pPr>
    </w:p>
    <w:p w:rsidR="00F70BDD" w:rsidRPr="00F70BDD" w:rsidRDefault="00D6671C" w:rsidP="00F70BDD">
      <w:pPr>
        <w:pStyle w:val="ListParagraph"/>
        <w:numPr>
          <w:ilvl w:val="1"/>
          <w:numId w:val="1"/>
        </w:numPr>
        <w:spacing w:after="0"/>
        <w:ind w:left="0" w:firstLine="1440"/>
        <w:rPr>
          <w:rFonts w:ascii="Times New Roman" w:hAnsi="Times New Roman" w:cs="Times New Roman"/>
          <w:sz w:val="24"/>
        </w:rPr>
      </w:pPr>
      <w:r w:rsidRPr="00F70BDD">
        <w:rPr>
          <w:rFonts w:ascii="Times New Roman" w:hAnsi="Times New Roman" w:cs="Times New Roman"/>
          <w:sz w:val="24"/>
        </w:rPr>
        <w:t>U</w:t>
      </w:r>
      <w:r w:rsidR="00E27D5A" w:rsidRPr="00F70BDD">
        <w:rPr>
          <w:rFonts w:ascii="Times New Roman" w:hAnsi="Times New Roman" w:cs="Times New Roman"/>
          <w:sz w:val="24"/>
        </w:rPr>
        <w:t>se of all-terrain vehicles (ATVs), dirt bikes, motorcycles, off-road vehicles, or other motor</w:t>
      </w:r>
      <w:r w:rsidRPr="00F70BDD">
        <w:rPr>
          <w:rFonts w:ascii="Times New Roman" w:hAnsi="Times New Roman" w:cs="Times New Roman"/>
          <w:sz w:val="24"/>
        </w:rPr>
        <w:t>ized</w:t>
      </w:r>
      <w:r w:rsidR="00E27D5A" w:rsidRPr="00F70BDD">
        <w:rPr>
          <w:rFonts w:ascii="Times New Roman" w:hAnsi="Times New Roman" w:cs="Times New Roman"/>
          <w:sz w:val="24"/>
        </w:rPr>
        <w:t xml:space="preserve"> vehicle of any kind</w:t>
      </w:r>
      <w:r w:rsidR="003F2BAB" w:rsidRPr="00F70BDD">
        <w:rPr>
          <w:rFonts w:ascii="Times New Roman" w:hAnsi="Times New Roman" w:cs="Times New Roman"/>
          <w:sz w:val="24"/>
        </w:rPr>
        <w:t>, except on existing roads and trails as necessary to manage the Protected Property</w:t>
      </w:r>
      <w:r w:rsidR="00F70BDD" w:rsidRPr="00F70BDD">
        <w:rPr>
          <w:rFonts w:ascii="Times New Roman" w:hAnsi="Times New Roman" w:cs="Times New Roman"/>
          <w:sz w:val="24"/>
        </w:rPr>
        <w:t>.</w:t>
      </w:r>
    </w:p>
    <w:p w:rsidR="00F70BDD" w:rsidRPr="00F70BDD" w:rsidRDefault="00F70BDD" w:rsidP="00F70BDD">
      <w:pPr>
        <w:pStyle w:val="ListParagraph"/>
        <w:spacing w:after="0"/>
        <w:ind w:left="1440"/>
        <w:rPr>
          <w:rFonts w:ascii="Times New Roman" w:hAnsi="Times New Roman" w:cs="Times New Roman"/>
          <w:sz w:val="24"/>
        </w:rPr>
      </w:pPr>
    </w:p>
    <w:p w:rsidR="00F70BDD" w:rsidRDefault="00E65F84" w:rsidP="00F70BDD">
      <w:pPr>
        <w:pStyle w:val="ListParagraph"/>
        <w:numPr>
          <w:ilvl w:val="1"/>
          <w:numId w:val="1"/>
        </w:numPr>
        <w:spacing w:after="0"/>
        <w:ind w:left="0" w:firstLine="1440"/>
        <w:rPr>
          <w:rFonts w:ascii="Times New Roman" w:hAnsi="Times New Roman" w:cs="Times New Roman"/>
          <w:sz w:val="24"/>
        </w:rPr>
      </w:pPr>
      <w:r w:rsidRPr="00F70BDD">
        <w:rPr>
          <w:rFonts w:ascii="Times New Roman" w:hAnsi="Times New Roman" w:cs="Times New Roman"/>
          <w:sz w:val="24"/>
        </w:rPr>
        <w:lastRenderedPageBreak/>
        <w:t xml:space="preserve">Any legal or de facto division, subdivision, partitioning, </w:t>
      </w:r>
      <w:r w:rsidR="00012711" w:rsidRPr="00F70BDD">
        <w:rPr>
          <w:rFonts w:ascii="Times New Roman" w:hAnsi="Times New Roman" w:cs="Times New Roman"/>
          <w:sz w:val="24"/>
        </w:rPr>
        <w:t>or any other division of the</w:t>
      </w:r>
      <w:r w:rsidR="00EA0BC6" w:rsidRPr="00F70BDD">
        <w:rPr>
          <w:rFonts w:ascii="Times New Roman" w:hAnsi="Times New Roman" w:cs="Times New Roman"/>
          <w:sz w:val="24"/>
        </w:rPr>
        <w:t xml:space="preserve"> Protected</w:t>
      </w:r>
      <w:r w:rsidR="00F70BDD">
        <w:rPr>
          <w:rFonts w:ascii="Times New Roman" w:hAnsi="Times New Roman" w:cs="Times New Roman"/>
          <w:sz w:val="24"/>
        </w:rPr>
        <w:t xml:space="preserve"> Property.</w:t>
      </w:r>
    </w:p>
    <w:p w:rsidR="00F70BDD" w:rsidRDefault="00F70BDD" w:rsidP="00F70BDD">
      <w:pPr>
        <w:pStyle w:val="ListParagraph"/>
        <w:spacing w:after="0"/>
        <w:ind w:left="1440"/>
        <w:rPr>
          <w:rFonts w:ascii="Times New Roman" w:hAnsi="Times New Roman" w:cs="Times New Roman"/>
          <w:sz w:val="24"/>
        </w:rPr>
      </w:pPr>
    </w:p>
    <w:p w:rsidR="00600716" w:rsidRPr="00F70BDD" w:rsidRDefault="00600716" w:rsidP="00F70BDD">
      <w:pPr>
        <w:pStyle w:val="ListParagraph"/>
        <w:numPr>
          <w:ilvl w:val="1"/>
          <w:numId w:val="1"/>
        </w:numPr>
        <w:spacing w:after="0"/>
        <w:ind w:left="0" w:firstLine="1440"/>
        <w:rPr>
          <w:rFonts w:ascii="Times New Roman" w:hAnsi="Times New Roman" w:cs="Times New Roman"/>
          <w:sz w:val="24"/>
        </w:rPr>
      </w:pPr>
      <w:r w:rsidRPr="00F70BDD">
        <w:rPr>
          <w:rFonts w:ascii="Times New Roman" w:hAnsi="Times New Roman" w:cs="Times New Roman"/>
          <w:sz w:val="24"/>
        </w:rPr>
        <w:t xml:space="preserve">Engaging in any use or activity that may violate or fail to comply with relevant federal, state, or local laws, regulations, or </w:t>
      </w:r>
      <w:r w:rsidR="003F0172" w:rsidRPr="00F70BDD">
        <w:rPr>
          <w:rFonts w:ascii="Times New Roman" w:hAnsi="Times New Roman" w:cs="Times New Roman"/>
          <w:sz w:val="24"/>
        </w:rPr>
        <w:t>policies applicable</w:t>
      </w:r>
      <w:r w:rsidR="00F46868">
        <w:rPr>
          <w:rFonts w:ascii="Times New Roman" w:hAnsi="Times New Roman" w:cs="Times New Roman"/>
          <w:sz w:val="24"/>
        </w:rPr>
        <w:t xml:space="preserve"> to Grantor, </w:t>
      </w:r>
      <w:r w:rsidRPr="00F70BDD">
        <w:rPr>
          <w:rFonts w:ascii="Times New Roman" w:hAnsi="Times New Roman" w:cs="Times New Roman"/>
          <w:sz w:val="24"/>
        </w:rPr>
        <w:t>the Protected Property</w:t>
      </w:r>
      <w:r w:rsidR="00F46868">
        <w:rPr>
          <w:rFonts w:ascii="Times New Roman" w:hAnsi="Times New Roman" w:cs="Times New Roman"/>
          <w:sz w:val="24"/>
        </w:rPr>
        <w:t>, or the use or activity in question</w:t>
      </w:r>
      <w:r w:rsidRPr="00F70BDD">
        <w:rPr>
          <w:rFonts w:ascii="Times New Roman" w:hAnsi="Times New Roman" w:cs="Times New Roman"/>
          <w:sz w:val="24"/>
        </w:rPr>
        <w:t>.</w:t>
      </w:r>
    </w:p>
    <w:p w:rsidR="003F2BAB" w:rsidRDefault="003F2BAB" w:rsidP="00E27D5A">
      <w:pPr>
        <w:spacing w:after="0"/>
        <w:ind w:left="720" w:hanging="720"/>
        <w:rPr>
          <w:rFonts w:ascii="Times New Roman" w:hAnsi="Times New Roman" w:cs="Times New Roman"/>
          <w:sz w:val="24"/>
        </w:rPr>
      </w:pPr>
    </w:p>
    <w:p w:rsidR="003F2BAB" w:rsidRDefault="003F2BAB" w:rsidP="00814AAE">
      <w:pPr>
        <w:spacing w:after="0"/>
        <w:rPr>
          <w:rFonts w:ascii="Times New Roman" w:hAnsi="Times New Roman" w:cs="Times New Roman"/>
          <w:sz w:val="24"/>
        </w:rPr>
      </w:pPr>
      <w:r>
        <w:rPr>
          <w:rFonts w:ascii="Times New Roman" w:hAnsi="Times New Roman" w:cs="Times New Roman"/>
          <w:sz w:val="24"/>
        </w:rPr>
        <w:t>[</w:t>
      </w:r>
      <w:r w:rsidR="00C626B9">
        <w:rPr>
          <w:rFonts w:ascii="Times New Roman" w:hAnsi="Times New Roman" w:cs="Times New Roman"/>
          <w:i/>
          <w:sz w:val="24"/>
        </w:rPr>
        <w:t xml:space="preserve">NOTE:  Insert </w:t>
      </w:r>
      <w:r>
        <w:rPr>
          <w:rFonts w:ascii="Times New Roman" w:hAnsi="Times New Roman" w:cs="Times New Roman"/>
          <w:i/>
          <w:sz w:val="24"/>
        </w:rPr>
        <w:t xml:space="preserve">additional restrictions </w:t>
      </w:r>
      <w:r w:rsidR="00C626B9">
        <w:rPr>
          <w:rFonts w:ascii="Times New Roman" w:hAnsi="Times New Roman" w:cs="Times New Roman"/>
          <w:i/>
          <w:sz w:val="24"/>
        </w:rPr>
        <w:t>as appropriate</w:t>
      </w:r>
      <w:r w:rsidR="00814AAE">
        <w:rPr>
          <w:rFonts w:ascii="Times New Roman" w:hAnsi="Times New Roman" w:cs="Times New Roman"/>
          <w:i/>
          <w:sz w:val="24"/>
        </w:rPr>
        <w:t xml:space="preserve"> for the particular Protected Property</w:t>
      </w:r>
      <w:r w:rsidR="00F24C39">
        <w:rPr>
          <w:rFonts w:ascii="Times New Roman" w:hAnsi="Times New Roman" w:cs="Times New Roman"/>
          <w:i/>
          <w:sz w:val="24"/>
        </w:rPr>
        <w:t xml:space="preserve"> considering the Mitigation Plan</w:t>
      </w:r>
      <w:r w:rsidR="00814AAE">
        <w:rPr>
          <w:rFonts w:ascii="Times New Roman" w:hAnsi="Times New Roman" w:cs="Times New Roman"/>
          <w:i/>
          <w:sz w:val="24"/>
        </w:rPr>
        <w:t xml:space="preserve"> and Conservation Values</w:t>
      </w:r>
      <w:r>
        <w:rPr>
          <w:rFonts w:ascii="Times New Roman" w:hAnsi="Times New Roman" w:cs="Times New Roman"/>
          <w:i/>
          <w:sz w:val="24"/>
        </w:rPr>
        <w:t>.</w:t>
      </w:r>
      <w:r>
        <w:rPr>
          <w:rFonts w:ascii="Times New Roman" w:hAnsi="Times New Roman" w:cs="Times New Roman"/>
          <w:sz w:val="24"/>
        </w:rPr>
        <w:t>]</w:t>
      </w:r>
    </w:p>
    <w:p w:rsidR="006073C5" w:rsidRDefault="006073C5" w:rsidP="00814AAE">
      <w:pPr>
        <w:spacing w:after="0"/>
        <w:rPr>
          <w:rFonts w:ascii="Times New Roman" w:hAnsi="Times New Roman" w:cs="Times New Roman"/>
          <w:sz w:val="24"/>
        </w:rPr>
      </w:pPr>
    </w:p>
    <w:p w:rsidR="006073C5" w:rsidRDefault="006073C5" w:rsidP="006073C5">
      <w:pPr>
        <w:pStyle w:val="ListParagraph"/>
        <w:numPr>
          <w:ilvl w:val="0"/>
          <w:numId w:val="1"/>
        </w:numPr>
        <w:spacing w:after="0"/>
        <w:ind w:left="0" w:firstLine="720"/>
        <w:rPr>
          <w:rFonts w:ascii="Times New Roman" w:hAnsi="Times New Roman" w:cs="Times New Roman"/>
          <w:sz w:val="24"/>
        </w:rPr>
      </w:pPr>
      <w:r w:rsidRPr="006073C5">
        <w:rPr>
          <w:rFonts w:ascii="Times New Roman" w:hAnsi="Times New Roman" w:cs="Times New Roman"/>
          <w:sz w:val="24"/>
          <w:u w:val="single"/>
        </w:rPr>
        <w:t>Grantor’s Duties</w:t>
      </w:r>
      <w:r w:rsidRPr="006073C5">
        <w:rPr>
          <w:rFonts w:ascii="Times New Roman" w:hAnsi="Times New Roman" w:cs="Times New Roman"/>
          <w:sz w:val="24"/>
        </w:rPr>
        <w:t xml:space="preserve">.  Grantor will undertake all reasonable actions to prevent the unlawful entry and trespass by persons whose activities may degrade or harm the Conservation Values of the Protected Property or that are otherwise inconsistent with this Conservation Easement.  In addition, Grantor will undertake all necessary actions to perfect and defend </w:t>
      </w:r>
      <w:r w:rsidR="002201B0">
        <w:rPr>
          <w:rFonts w:ascii="Times New Roman" w:hAnsi="Times New Roman" w:cs="Times New Roman"/>
          <w:sz w:val="24"/>
        </w:rPr>
        <w:t>Holder</w:t>
      </w:r>
      <w:r w:rsidRPr="006073C5">
        <w:rPr>
          <w:rFonts w:ascii="Times New Roman" w:hAnsi="Times New Roman" w:cs="Times New Roman"/>
          <w:sz w:val="24"/>
        </w:rPr>
        <w:t>’s rights under this Conservation Easement.</w:t>
      </w:r>
    </w:p>
    <w:p w:rsidR="004768F2" w:rsidRDefault="004768F2" w:rsidP="004768F2">
      <w:pPr>
        <w:pStyle w:val="ListParagraph"/>
        <w:spacing w:after="0"/>
        <w:rPr>
          <w:rFonts w:ascii="Times New Roman" w:hAnsi="Times New Roman" w:cs="Times New Roman"/>
          <w:sz w:val="24"/>
        </w:rPr>
      </w:pPr>
    </w:p>
    <w:p w:rsidR="00CB1FC9" w:rsidRDefault="006073C5" w:rsidP="00CC6BFC">
      <w:pPr>
        <w:pStyle w:val="ListParagraph"/>
        <w:numPr>
          <w:ilvl w:val="0"/>
          <w:numId w:val="1"/>
        </w:numPr>
        <w:spacing w:after="0"/>
        <w:ind w:left="0" w:firstLine="720"/>
        <w:rPr>
          <w:rFonts w:ascii="Times New Roman" w:hAnsi="Times New Roman" w:cs="Times New Roman"/>
          <w:sz w:val="24"/>
        </w:rPr>
      </w:pPr>
      <w:r>
        <w:rPr>
          <w:rFonts w:ascii="Times New Roman" w:hAnsi="Times New Roman" w:cs="Times New Roman"/>
          <w:sz w:val="24"/>
          <w:u w:val="single"/>
        </w:rPr>
        <w:t>Reserved Rights</w:t>
      </w:r>
      <w:r>
        <w:rPr>
          <w:rFonts w:ascii="Times New Roman" w:hAnsi="Times New Roman" w:cs="Times New Roman"/>
          <w:sz w:val="24"/>
        </w:rPr>
        <w:t xml:space="preserve">.  </w:t>
      </w:r>
      <w:r w:rsidR="000A520E" w:rsidRPr="006073C5">
        <w:rPr>
          <w:rFonts w:ascii="Times New Roman" w:hAnsi="Times New Roman" w:cs="Times New Roman"/>
          <w:sz w:val="24"/>
        </w:rPr>
        <w:t xml:space="preserve">Grantor reserves </w:t>
      </w:r>
      <w:r w:rsidR="00CB1FC9">
        <w:rPr>
          <w:rFonts w:ascii="Times New Roman" w:hAnsi="Times New Roman" w:cs="Times New Roman"/>
          <w:sz w:val="24"/>
        </w:rPr>
        <w:t>to</w:t>
      </w:r>
      <w:r w:rsidR="000A520E" w:rsidRPr="006073C5">
        <w:rPr>
          <w:rFonts w:ascii="Times New Roman" w:hAnsi="Times New Roman" w:cs="Times New Roman"/>
          <w:sz w:val="24"/>
        </w:rPr>
        <w:t xml:space="preserve"> itself, its </w:t>
      </w:r>
      <w:r w:rsidR="00F40344">
        <w:rPr>
          <w:rFonts w:ascii="Times New Roman" w:hAnsi="Times New Roman" w:cs="Times New Roman"/>
          <w:sz w:val="24"/>
        </w:rPr>
        <w:t xml:space="preserve">representatives, heirs, </w:t>
      </w:r>
      <w:r w:rsidR="000A520E" w:rsidRPr="006073C5">
        <w:rPr>
          <w:rFonts w:ascii="Times New Roman" w:hAnsi="Times New Roman" w:cs="Times New Roman"/>
          <w:sz w:val="24"/>
        </w:rPr>
        <w:t xml:space="preserve">successors and assigns, </w:t>
      </w:r>
      <w:r w:rsidR="00CB1FC9">
        <w:rPr>
          <w:rFonts w:ascii="Times New Roman" w:hAnsi="Times New Roman" w:cs="Times New Roman"/>
          <w:sz w:val="24"/>
        </w:rPr>
        <w:t xml:space="preserve">all rights accruing from Grantor’s ownership of the Protected Property, including the right to engage in, or permit or invite others to engage in, all uses of the Protected Property that are not prohibited or limited by, and </w:t>
      </w:r>
      <w:r w:rsidR="00B735A8">
        <w:rPr>
          <w:rFonts w:ascii="Times New Roman" w:hAnsi="Times New Roman" w:cs="Times New Roman"/>
          <w:sz w:val="24"/>
        </w:rPr>
        <w:t>are consistent with the purpose</w:t>
      </w:r>
      <w:r w:rsidR="00CB1FC9">
        <w:rPr>
          <w:rFonts w:ascii="Times New Roman" w:hAnsi="Times New Roman" w:cs="Times New Roman"/>
          <w:sz w:val="24"/>
        </w:rPr>
        <w:t xml:space="preserve"> of</w:t>
      </w:r>
      <w:r w:rsidR="00F24C39">
        <w:rPr>
          <w:rFonts w:ascii="Times New Roman" w:hAnsi="Times New Roman" w:cs="Times New Roman"/>
          <w:sz w:val="24"/>
        </w:rPr>
        <w:t>,</w:t>
      </w:r>
      <w:r w:rsidR="00CB1FC9">
        <w:rPr>
          <w:rFonts w:ascii="Times New Roman" w:hAnsi="Times New Roman" w:cs="Times New Roman"/>
          <w:sz w:val="24"/>
        </w:rPr>
        <w:t xml:space="preserve"> this Conservation Easement.  Grantor </w:t>
      </w:r>
      <w:r w:rsidR="006F60CC">
        <w:rPr>
          <w:rFonts w:ascii="Times New Roman" w:hAnsi="Times New Roman" w:cs="Times New Roman"/>
          <w:sz w:val="24"/>
        </w:rPr>
        <w:t>expressly</w:t>
      </w:r>
      <w:r w:rsidR="00CB1FC9">
        <w:rPr>
          <w:rFonts w:ascii="Times New Roman" w:hAnsi="Times New Roman" w:cs="Times New Roman"/>
          <w:sz w:val="24"/>
        </w:rPr>
        <w:t xml:space="preserve"> reserves the following rights:</w:t>
      </w:r>
    </w:p>
    <w:p w:rsidR="006F60CC" w:rsidRDefault="006F60CC" w:rsidP="006F60CC">
      <w:pPr>
        <w:spacing w:after="0"/>
        <w:rPr>
          <w:rFonts w:ascii="Times New Roman" w:hAnsi="Times New Roman" w:cs="Times New Roman"/>
          <w:sz w:val="24"/>
        </w:rPr>
      </w:pPr>
    </w:p>
    <w:p w:rsidR="006F60CC" w:rsidRPr="006F60CC" w:rsidRDefault="006F60CC" w:rsidP="006F60CC">
      <w:pPr>
        <w:spacing w:after="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NOTE:  </w:t>
      </w:r>
      <w:r w:rsidR="00F40344">
        <w:rPr>
          <w:rFonts w:ascii="Times New Roman" w:hAnsi="Times New Roman" w:cs="Times New Roman"/>
          <w:i/>
          <w:sz w:val="24"/>
        </w:rPr>
        <w:t>You may insert</w:t>
      </w:r>
      <w:r>
        <w:rPr>
          <w:rFonts w:ascii="Times New Roman" w:hAnsi="Times New Roman" w:cs="Times New Roman"/>
          <w:i/>
          <w:sz w:val="24"/>
        </w:rPr>
        <w:t xml:space="preserve"> reserved rights as appropriate for the particular Protected Property and its Conservation Values.</w:t>
      </w:r>
      <w:r w:rsidR="006A3033">
        <w:rPr>
          <w:rFonts w:ascii="Times New Roman" w:hAnsi="Times New Roman" w:cs="Times New Roman"/>
          <w:i/>
          <w:sz w:val="24"/>
        </w:rPr>
        <w:t xml:space="preserve"> The following reserved rights are provided as examples.</w:t>
      </w:r>
      <w:r>
        <w:rPr>
          <w:rFonts w:ascii="Times New Roman" w:hAnsi="Times New Roman" w:cs="Times New Roman"/>
          <w:sz w:val="24"/>
        </w:rPr>
        <w:t>]</w:t>
      </w:r>
    </w:p>
    <w:p w:rsidR="00CB1FC9" w:rsidRDefault="00CB1FC9" w:rsidP="00CB1FC9">
      <w:pPr>
        <w:pStyle w:val="ListParagraph"/>
        <w:spacing w:after="0"/>
        <w:rPr>
          <w:rFonts w:ascii="Times New Roman" w:hAnsi="Times New Roman" w:cs="Times New Roman"/>
          <w:sz w:val="24"/>
        </w:rPr>
      </w:pPr>
    </w:p>
    <w:p w:rsidR="006073C5" w:rsidRDefault="00F40344" w:rsidP="006073C5">
      <w:pPr>
        <w:pStyle w:val="ListParagraph"/>
        <w:numPr>
          <w:ilvl w:val="0"/>
          <w:numId w:val="7"/>
        </w:numPr>
        <w:spacing w:after="0"/>
        <w:ind w:left="0" w:firstLine="1440"/>
        <w:rPr>
          <w:rFonts w:ascii="Times New Roman" w:hAnsi="Times New Roman" w:cs="Times New Roman"/>
          <w:sz w:val="24"/>
        </w:rPr>
      </w:pPr>
      <w:r>
        <w:rPr>
          <w:rFonts w:ascii="Times New Roman" w:hAnsi="Times New Roman" w:cs="Times New Roman"/>
          <w:sz w:val="24"/>
        </w:rPr>
        <w:t>W</w:t>
      </w:r>
      <w:r w:rsidRPr="006073C5">
        <w:rPr>
          <w:rFonts w:ascii="Times New Roman" w:hAnsi="Times New Roman" w:cs="Times New Roman"/>
          <w:sz w:val="24"/>
        </w:rPr>
        <w:t>ithin the terms and conditions of their permits, agreements and the law</w:t>
      </w:r>
      <w:r>
        <w:rPr>
          <w:rFonts w:ascii="Times New Roman" w:hAnsi="Times New Roman" w:cs="Times New Roman"/>
          <w:sz w:val="24"/>
        </w:rPr>
        <w:t>, G</w:t>
      </w:r>
      <w:r w:rsidR="00EC6638" w:rsidRPr="006073C5">
        <w:rPr>
          <w:rFonts w:ascii="Times New Roman" w:hAnsi="Times New Roman" w:cs="Times New Roman"/>
          <w:sz w:val="24"/>
        </w:rPr>
        <w:t xml:space="preserve">rantor and any holders of easements or other property rights for the operation and maintenance of pre-existing or project-related structures or infrastructure, such as roads, </w:t>
      </w:r>
      <w:r w:rsidR="00CB1FC9">
        <w:rPr>
          <w:rFonts w:ascii="Times New Roman" w:hAnsi="Times New Roman" w:cs="Times New Roman"/>
          <w:sz w:val="24"/>
        </w:rPr>
        <w:t xml:space="preserve">trails, walkways, </w:t>
      </w:r>
      <w:r w:rsidR="00EC6638" w:rsidRPr="006073C5">
        <w:rPr>
          <w:rFonts w:ascii="Times New Roman" w:hAnsi="Times New Roman" w:cs="Times New Roman"/>
          <w:sz w:val="24"/>
        </w:rPr>
        <w:t>utilities, drainage ditches, or stormwater facilities that are present on, over</w:t>
      </w:r>
      <w:r w:rsidR="00CB1FC9">
        <w:rPr>
          <w:rFonts w:ascii="Times New Roman" w:hAnsi="Times New Roman" w:cs="Times New Roman"/>
          <w:sz w:val="24"/>
        </w:rPr>
        <w:t>,</w:t>
      </w:r>
      <w:r w:rsidR="00EC6638" w:rsidRPr="006073C5">
        <w:rPr>
          <w:rFonts w:ascii="Times New Roman" w:hAnsi="Times New Roman" w:cs="Times New Roman"/>
          <w:sz w:val="24"/>
        </w:rPr>
        <w:t xml:space="preserve"> or under the</w:t>
      </w:r>
      <w:r w:rsidR="00EA0BC6" w:rsidRPr="006073C5">
        <w:rPr>
          <w:rFonts w:ascii="Times New Roman" w:hAnsi="Times New Roman" w:cs="Times New Roman"/>
          <w:sz w:val="24"/>
        </w:rPr>
        <w:t xml:space="preserve"> Protected</w:t>
      </w:r>
      <w:r>
        <w:rPr>
          <w:rFonts w:ascii="Times New Roman" w:hAnsi="Times New Roman" w:cs="Times New Roman"/>
          <w:sz w:val="24"/>
        </w:rPr>
        <w:t xml:space="preserve"> Property</w:t>
      </w:r>
      <w:r w:rsidR="00F24C39">
        <w:rPr>
          <w:rFonts w:ascii="Times New Roman" w:hAnsi="Times New Roman" w:cs="Times New Roman"/>
          <w:sz w:val="24"/>
        </w:rPr>
        <w:t>,</w:t>
      </w:r>
      <w:r>
        <w:rPr>
          <w:rFonts w:ascii="Times New Roman" w:hAnsi="Times New Roman" w:cs="Times New Roman"/>
          <w:sz w:val="24"/>
        </w:rPr>
        <w:t xml:space="preserve"> reserve the right</w:t>
      </w:r>
      <w:r w:rsidR="00EC6638" w:rsidRPr="006073C5">
        <w:rPr>
          <w:rFonts w:ascii="Times New Roman" w:hAnsi="Times New Roman" w:cs="Times New Roman"/>
          <w:sz w:val="24"/>
        </w:rPr>
        <w:t xml:space="preserve"> </w:t>
      </w:r>
      <w:r w:rsidR="000A08E9" w:rsidRPr="006073C5">
        <w:rPr>
          <w:rFonts w:ascii="Times New Roman" w:hAnsi="Times New Roman" w:cs="Times New Roman"/>
          <w:sz w:val="24"/>
        </w:rPr>
        <w:t>to</w:t>
      </w:r>
      <w:r w:rsidR="00EC6638" w:rsidRPr="006073C5">
        <w:rPr>
          <w:rFonts w:ascii="Times New Roman" w:hAnsi="Times New Roman" w:cs="Times New Roman"/>
          <w:sz w:val="24"/>
        </w:rPr>
        <w:t xml:space="preserve"> continue with such operation and maintenance.  All pre-existing or approved project-related structures </w:t>
      </w:r>
      <w:r w:rsidR="000A08E9" w:rsidRPr="006073C5">
        <w:rPr>
          <w:rFonts w:ascii="Times New Roman" w:hAnsi="Times New Roman" w:cs="Times New Roman"/>
          <w:sz w:val="24"/>
        </w:rPr>
        <w:t>and</w:t>
      </w:r>
      <w:r w:rsidR="00EC6638" w:rsidRPr="006073C5">
        <w:rPr>
          <w:rFonts w:ascii="Times New Roman" w:hAnsi="Times New Roman" w:cs="Times New Roman"/>
          <w:sz w:val="24"/>
        </w:rPr>
        <w:t xml:space="preserve"> infrastructure </w:t>
      </w:r>
      <w:r w:rsidR="000A08E9" w:rsidRPr="006073C5">
        <w:rPr>
          <w:rFonts w:ascii="Times New Roman" w:hAnsi="Times New Roman" w:cs="Times New Roman"/>
          <w:sz w:val="24"/>
        </w:rPr>
        <w:t>are</w:t>
      </w:r>
      <w:r w:rsidR="00EC6638" w:rsidRPr="006073C5">
        <w:rPr>
          <w:rFonts w:ascii="Times New Roman" w:hAnsi="Times New Roman" w:cs="Times New Roman"/>
          <w:sz w:val="24"/>
        </w:rPr>
        <w:t xml:space="preserve"> shown on the accompanying plat map attached to this </w:t>
      </w:r>
      <w:r w:rsidR="008E0996" w:rsidRPr="006073C5">
        <w:rPr>
          <w:rFonts w:ascii="Times New Roman" w:hAnsi="Times New Roman" w:cs="Times New Roman"/>
          <w:sz w:val="24"/>
        </w:rPr>
        <w:t xml:space="preserve">Conservation </w:t>
      </w:r>
      <w:r w:rsidR="00EC6638" w:rsidRPr="006073C5">
        <w:rPr>
          <w:rFonts w:ascii="Times New Roman" w:hAnsi="Times New Roman" w:cs="Times New Roman"/>
          <w:sz w:val="24"/>
        </w:rPr>
        <w:t>Easement</w:t>
      </w:r>
      <w:r w:rsidR="000A08E9" w:rsidRPr="006073C5">
        <w:rPr>
          <w:rFonts w:ascii="Times New Roman" w:hAnsi="Times New Roman" w:cs="Times New Roman"/>
          <w:sz w:val="24"/>
        </w:rPr>
        <w:t xml:space="preserve"> </w:t>
      </w:r>
      <w:r>
        <w:rPr>
          <w:rFonts w:ascii="Times New Roman" w:hAnsi="Times New Roman" w:cs="Times New Roman"/>
          <w:sz w:val="24"/>
        </w:rPr>
        <w:t xml:space="preserve">and disclosed in the </w:t>
      </w:r>
      <w:r w:rsidR="00D14163">
        <w:rPr>
          <w:rFonts w:ascii="Times New Roman" w:hAnsi="Times New Roman" w:cs="Times New Roman"/>
          <w:sz w:val="24"/>
        </w:rPr>
        <w:t xml:space="preserve">Property Assessment and Warranty attached as an exhibit to the [Mitigation Plan </w:t>
      </w:r>
      <w:r w:rsidR="00D14163">
        <w:rPr>
          <w:rFonts w:ascii="Times New Roman" w:hAnsi="Times New Roman" w:cs="Times New Roman"/>
          <w:i/>
          <w:sz w:val="24"/>
        </w:rPr>
        <w:t>or</w:t>
      </w:r>
      <w:r w:rsidR="00D14163">
        <w:rPr>
          <w:rFonts w:ascii="Times New Roman" w:hAnsi="Times New Roman" w:cs="Times New Roman"/>
          <w:sz w:val="24"/>
        </w:rPr>
        <w:t xml:space="preserve"> MBI]</w:t>
      </w:r>
      <w:r w:rsidR="00EC6638" w:rsidRPr="006073C5">
        <w:rPr>
          <w:rFonts w:ascii="Times New Roman" w:hAnsi="Times New Roman" w:cs="Times New Roman"/>
          <w:sz w:val="24"/>
        </w:rPr>
        <w:t>.</w:t>
      </w:r>
    </w:p>
    <w:p w:rsidR="006073C5" w:rsidRDefault="006073C5" w:rsidP="006073C5">
      <w:pPr>
        <w:pStyle w:val="ListParagraph"/>
        <w:spacing w:after="0"/>
        <w:ind w:left="1440"/>
        <w:rPr>
          <w:rFonts w:ascii="Times New Roman" w:hAnsi="Times New Roman" w:cs="Times New Roman"/>
          <w:sz w:val="24"/>
        </w:rPr>
      </w:pPr>
    </w:p>
    <w:p w:rsidR="006073C5" w:rsidRDefault="00C8335A" w:rsidP="006073C5">
      <w:pPr>
        <w:pStyle w:val="ListParagraph"/>
        <w:numPr>
          <w:ilvl w:val="0"/>
          <w:numId w:val="7"/>
        </w:numPr>
        <w:spacing w:after="0"/>
        <w:ind w:left="0" w:firstLine="1440"/>
        <w:rPr>
          <w:rFonts w:ascii="Times New Roman" w:hAnsi="Times New Roman" w:cs="Times New Roman"/>
          <w:sz w:val="24"/>
        </w:rPr>
      </w:pPr>
      <w:r w:rsidRPr="006073C5">
        <w:rPr>
          <w:rFonts w:ascii="Times New Roman" w:hAnsi="Times New Roman" w:cs="Times New Roman"/>
          <w:sz w:val="24"/>
        </w:rPr>
        <w:lastRenderedPageBreak/>
        <w:t>Landscaping by the Grantor to prevent severe erosion or damage to the Protected Property or portions thereof, or significant detriment to existing or permitted uses,</w:t>
      </w:r>
      <w:r w:rsidR="000A08E9" w:rsidRPr="006073C5">
        <w:rPr>
          <w:rFonts w:ascii="Times New Roman" w:hAnsi="Times New Roman" w:cs="Times New Roman"/>
          <w:sz w:val="24"/>
        </w:rPr>
        <w:t xml:space="preserve"> is allowed,</w:t>
      </w:r>
      <w:r w:rsidRPr="006073C5">
        <w:rPr>
          <w:rFonts w:ascii="Times New Roman" w:hAnsi="Times New Roman" w:cs="Times New Roman"/>
          <w:sz w:val="24"/>
        </w:rPr>
        <w:t xml:space="preserve"> provided that such landscaping is generally consistent with preserving the natural condition of the Protected Property.</w:t>
      </w:r>
    </w:p>
    <w:p w:rsidR="006073C5" w:rsidRDefault="006073C5" w:rsidP="006073C5">
      <w:pPr>
        <w:pStyle w:val="ListParagraph"/>
        <w:spacing w:after="0"/>
        <w:ind w:left="1440"/>
        <w:rPr>
          <w:rFonts w:ascii="Times New Roman" w:hAnsi="Times New Roman" w:cs="Times New Roman"/>
          <w:sz w:val="24"/>
        </w:rPr>
      </w:pPr>
    </w:p>
    <w:p w:rsidR="006073C5" w:rsidRDefault="00E65F84" w:rsidP="006073C5">
      <w:pPr>
        <w:pStyle w:val="ListParagraph"/>
        <w:numPr>
          <w:ilvl w:val="0"/>
          <w:numId w:val="7"/>
        </w:numPr>
        <w:spacing w:after="0"/>
        <w:ind w:left="0" w:firstLine="1440"/>
        <w:rPr>
          <w:rFonts w:ascii="Times New Roman" w:hAnsi="Times New Roman" w:cs="Times New Roman"/>
          <w:sz w:val="24"/>
        </w:rPr>
      </w:pPr>
      <w:r w:rsidRPr="006073C5">
        <w:rPr>
          <w:rFonts w:ascii="Times New Roman" w:hAnsi="Times New Roman" w:cs="Times New Roman"/>
          <w:sz w:val="24"/>
        </w:rPr>
        <w:t>T</w:t>
      </w:r>
      <w:r w:rsidR="00BA2E4E" w:rsidRPr="006073C5">
        <w:rPr>
          <w:rFonts w:ascii="Times New Roman" w:hAnsi="Times New Roman" w:cs="Times New Roman"/>
          <w:sz w:val="24"/>
        </w:rPr>
        <w:t xml:space="preserve">he right to use the </w:t>
      </w:r>
      <w:r w:rsidR="00EA0BC6" w:rsidRPr="006073C5">
        <w:rPr>
          <w:rFonts w:ascii="Times New Roman" w:hAnsi="Times New Roman" w:cs="Times New Roman"/>
          <w:sz w:val="24"/>
        </w:rPr>
        <w:t xml:space="preserve">Protected </w:t>
      </w:r>
      <w:r w:rsidR="00BA2E4E" w:rsidRPr="006073C5">
        <w:rPr>
          <w:rFonts w:ascii="Times New Roman" w:hAnsi="Times New Roman" w:cs="Times New Roman"/>
          <w:sz w:val="24"/>
        </w:rPr>
        <w:t>Property for lawful passive</w:t>
      </w:r>
      <w:r w:rsidR="00DE6370" w:rsidRPr="006073C5">
        <w:rPr>
          <w:rFonts w:ascii="Times New Roman" w:hAnsi="Times New Roman" w:cs="Times New Roman"/>
          <w:sz w:val="24"/>
        </w:rPr>
        <w:t>, non-commercial</w:t>
      </w:r>
      <w:r w:rsidR="00BA2E4E" w:rsidRPr="006073C5">
        <w:rPr>
          <w:rFonts w:ascii="Times New Roman" w:hAnsi="Times New Roman" w:cs="Times New Roman"/>
          <w:sz w:val="24"/>
        </w:rPr>
        <w:t xml:space="preserve"> recreational uses, including</w:t>
      </w:r>
      <w:r w:rsidR="00F40344">
        <w:rPr>
          <w:rFonts w:ascii="Times New Roman" w:hAnsi="Times New Roman" w:cs="Times New Roman"/>
          <w:sz w:val="24"/>
        </w:rPr>
        <w:t xml:space="preserve"> </w:t>
      </w:r>
      <w:r w:rsidR="00BA2E4E" w:rsidRPr="006073C5">
        <w:rPr>
          <w:rFonts w:ascii="Times New Roman" w:hAnsi="Times New Roman" w:cs="Times New Roman"/>
          <w:sz w:val="24"/>
        </w:rPr>
        <w:t xml:space="preserve">hunting, fishing, non-motorized boating, primitive camping, hiking, </w:t>
      </w:r>
      <w:r w:rsidRPr="006073C5">
        <w:rPr>
          <w:rFonts w:ascii="Times New Roman" w:hAnsi="Times New Roman" w:cs="Times New Roman"/>
          <w:sz w:val="24"/>
        </w:rPr>
        <w:t xml:space="preserve">biking, </w:t>
      </w:r>
      <w:r w:rsidR="00BA2E4E" w:rsidRPr="006073C5">
        <w:rPr>
          <w:rFonts w:ascii="Times New Roman" w:hAnsi="Times New Roman" w:cs="Times New Roman"/>
          <w:sz w:val="24"/>
        </w:rPr>
        <w:t>horseback riding, picnics, social events, nature interpretation and other education</w:t>
      </w:r>
      <w:r w:rsidRPr="006073C5">
        <w:rPr>
          <w:rFonts w:ascii="Times New Roman" w:hAnsi="Times New Roman" w:cs="Times New Roman"/>
          <w:sz w:val="24"/>
        </w:rPr>
        <w:t>al</w:t>
      </w:r>
      <w:r w:rsidR="00BA2E4E" w:rsidRPr="006073C5">
        <w:rPr>
          <w:rFonts w:ascii="Times New Roman" w:hAnsi="Times New Roman" w:cs="Times New Roman"/>
          <w:sz w:val="24"/>
        </w:rPr>
        <w:t xml:space="preserve"> programs,</w:t>
      </w:r>
      <w:r w:rsidR="00DE6370" w:rsidRPr="006073C5">
        <w:rPr>
          <w:rFonts w:ascii="Times New Roman" w:hAnsi="Times New Roman" w:cs="Times New Roman"/>
          <w:sz w:val="24"/>
        </w:rPr>
        <w:t xml:space="preserve"> in accordance with the laws and regulations of the State of Tennessee and</w:t>
      </w:r>
      <w:r w:rsidR="004274CA" w:rsidRPr="006073C5">
        <w:rPr>
          <w:rFonts w:ascii="Times New Roman" w:hAnsi="Times New Roman" w:cs="Times New Roman"/>
          <w:sz w:val="24"/>
        </w:rPr>
        <w:t xml:space="preserve"> Tennessee Wildlife Resources Agency</w:t>
      </w:r>
      <w:r w:rsidR="00DE6370" w:rsidRPr="006073C5">
        <w:rPr>
          <w:rFonts w:ascii="Times New Roman" w:hAnsi="Times New Roman" w:cs="Times New Roman"/>
          <w:sz w:val="24"/>
        </w:rPr>
        <w:t xml:space="preserve"> </w:t>
      </w:r>
      <w:r w:rsidR="004274CA" w:rsidRPr="006073C5">
        <w:rPr>
          <w:rFonts w:ascii="Times New Roman" w:hAnsi="Times New Roman" w:cs="Times New Roman"/>
          <w:sz w:val="24"/>
        </w:rPr>
        <w:t>(“</w:t>
      </w:r>
      <w:r w:rsidRPr="006073C5">
        <w:rPr>
          <w:rFonts w:ascii="Times New Roman" w:hAnsi="Times New Roman" w:cs="Times New Roman"/>
          <w:sz w:val="24"/>
        </w:rPr>
        <w:t>TWRA</w:t>
      </w:r>
      <w:r w:rsidR="004274CA" w:rsidRPr="006073C5">
        <w:rPr>
          <w:rFonts w:ascii="Times New Roman" w:hAnsi="Times New Roman" w:cs="Times New Roman"/>
          <w:sz w:val="24"/>
        </w:rPr>
        <w:t>”)</w:t>
      </w:r>
      <w:r w:rsidR="00DE6370" w:rsidRPr="006073C5">
        <w:rPr>
          <w:rFonts w:ascii="Times New Roman" w:hAnsi="Times New Roman" w:cs="Times New Roman"/>
          <w:sz w:val="24"/>
        </w:rPr>
        <w:t xml:space="preserve"> or </w:t>
      </w:r>
      <w:r w:rsidRPr="006073C5">
        <w:rPr>
          <w:rFonts w:ascii="Times New Roman" w:hAnsi="Times New Roman" w:cs="Times New Roman"/>
          <w:sz w:val="24"/>
        </w:rPr>
        <w:t xml:space="preserve">its </w:t>
      </w:r>
      <w:r w:rsidR="00DE6370" w:rsidRPr="006073C5">
        <w:rPr>
          <w:rFonts w:ascii="Times New Roman" w:hAnsi="Times New Roman" w:cs="Times New Roman"/>
          <w:sz w:val="24"/>
        </w:rPr>
        <w:t>successor agency,</w:t>
      </w:r>
      <w:r w:rsidR="00BA2E4E" w:rsidRPr="006073C5">
        <w:rPr>
          <w:rFonts w:ascii="Times New Roman" w:hAnsi="Times New Roman" w:cs="Times New Roman"/>
          <w:sz w:val="24"/>
        </w:rPr>
        <w:t xml:space="preserve"> provided that such activities </w:t>
      </w:r>
      <w:r w:rsidR="00DE6370" w:rsidRPr="006073C5">
        <w:rPr>
          <w:rFonts w:ascii="Times New Roman" w:hAnsi="Times New Roman" w:cs="Times New Roman"/>
          <w:sz w:val="24"/>
        </w:rPr>
        <w:t xml:space="preserve">are consistent with the continuing natural condition of the Protected Property and </w:t>
      </w:r>
      <w:r w:rsidR="00BA2E4E" w:rsidRPr="006073C5">
        <w:rPr>
          <w:rFonts w:ascii="Times New Roman" w:hAnsi="Times New Roman" w:cs="Times New Roman"/>
          <w:sz w:val="24"/>
        </w:rPr>
        <w:t xml:space="preserve">do not adversely impact the Conservation Values of the </w:t>
      </w:r>
      <w:r w:rsidR="00EA0BC6" w:rsidRPr="006073C5">
        <w:rPr>
          <w:rFonts w:ascii="Times New Roman" w:hAnsi="Times New Roman" w:cs="Times New Roman"/>
          <w:sz w:val="24"/>
        </w:rPr>
        <w:t xml:space="preserve">Protected </w:t>
      </w:r>
      <w:r w:rsidR="00BA2E4E" w:rsidRPr="006073C5">
        <w:rPr>
          <w:rFonts w:ascii="Times New Roman" w:hAnsi="Times New Roman" w:cs="Times New Roman"/>
          <w:sz w:val="24"/>
        </w:rPr>
        <w:t>Property.</w:t>
      </w:r>
    </w:p>
    <w:p w:rsidR="006073C5" w:rsidRDefault="006073C5" w:rsidP="006073C5">
      <w:pPr>
        <w:pStyle w:val="ListParagraph"/>
        <w:spacing w:after="0"/>
        <w:ind w:left="1440"/>
        <w:rPr>
          <w:rFonts w:ascii="Times New Roman" w:hAnsi="Times New Roman" w:cs="Times New Roman"/>
          <w:sz w:val="24"/>
        </w:rPr>
      </w:pPr>
    </w:p>
    <w:p w:rsidR="006073C5" w:rsidRDefault="00427B50" w:rsidP="006073C5">
      <w:pPr>
        <w:pStyle w:val="ListParagraph"/>
        <w:numPr>
          <w:ilvl w:val="0"/>
          <w:numId w:val="7"/>
        </w:numPr>
        <w:spacing w:after="0"/>
        <w:ind w:left="0" w:firstLine="1440"/>
        <w:rPr>
          <w:rFonts w:ascii="Times New Roman" w:hAnsi="Times New Roman" w:cs="Times New Roman"/>
          <w:sz w:val="24"/>
        </w:rPr>
      </w:pPr>
      <w:r w:rsidRPr="006073C5">
        <w:rPr>
          <w:rFonts w:ascii="Times New Roman" w:hAnsi="Times New Roman" w:cs="Times New Roman"/>
          <w:sz w:val="24"/>
        </w:rPr>
        <w:t xml:space="preserve">Signs approved by the Corps </w:t>
      </w:r>
      <w:r w:rsidR="00F50C85">
        <w:rPr>
          <w:rFonts w:ascii="Times New Roman" w:hAnsi="Times New Roman" w:cs="Times New Roman"/>
          <w:sz w:val="24"/>
        </w:rPr>
        <w:t xml:space="preserve">in the </w:t>
      </w:r>
      <w:r w:rsidR="003D1204">
        <w:rPr>
          <w:rFonts w:ascii="Times New Roman" w:hAnsi="Times New Roman" w:cs="Times New Roman"/>
          <w:sz w:val="24"/>
        </w:rPr>
        <w:t>M</w:t>
      </w:r>
      <w:r w:rsidR="00F50C85">
        <w:rPr>
          <w:rFonts w:ascii="Times New Roman" w:hAnsi="Times New Roman" w:cs="Times New Roman"/>
          <w:sz w:val="24"/>
        </w:rPr>
        <w:t xml:space="preserve">itigation </w:t>
      </w:r>
      <w:r w:rsidR="003D1204">
        <w:rPr>
          <w:rFonts w:ascii="Times New Roman" w:hAnsi="Times New Roman" w:cs="Times New Roman"/>
          <w:sz w:val="24"/>
        </w:rPr>
        <w:t>P</w:t>
      </w:r>
      <w:r w:rsidR="00F50C85">
        <w:rPr>
          <w:rFonts w:ascii="Times New Roman" w:hAnsi="Times New Roman" w:cs="Times New Roman"/>
          <w:sz w:val="24"/>
        </w:rPr>
        <w:t xml:space="preserve">lan </w:t>
      </w:r>
      <w:r w:rsidR="00F40344">
        <w:rPr>
          <w:rFonts w:ascii="Times New Roman" w:hAnsi="Times New Roman" w:cs="Times New Roman"/>
          <w:sz w:val="24"/>
        </w:rPr>
        <w:t>may be erected and remain on-</w:t>
      </w:r>
      <w:r w:rsidRPr="006073C5">
        <w:rPr>
          <w:rFonts w:ascii="Times New Roman" w:hAnsi="Times New Roman" w:cs="Times New Roman"/>
          <w:sz w:val="24"/>
        </w:rPr>
        <w:t>site in legible condition, including boundary markers identifying the area as a protected compensatory mitigation property</w:t>
      </w:r>
      <w:r w:rsidR="00335D8B" w:rsidRPr="006073C5">
        <w:rPr>
          <w:rFonts w:ascii="Times New Roman" w:hAnsi="Times New Roman" w:cs="Times New Roman"/>
          <w:sz w:val="24"/>
        </w:rPr>
        <w:t>, no trespassing signs, signs identifying the Grantor as the owner of the Protected Property,</w:t>
      </w:r>
      <w:r w:rsidRPr="006073C5">
        <w:rPr>
          <w:rFonts w:ascii="Times New Roman" w:hAnsi="Times New Roman" w:cs="Times New Roman"/>
          <w:sz w:val="24"/>
        </w:rPr>
        <w:t xml:space="preserve"> or </w:t>
      </w:r>
      <w:r w:rsidR="00BF4E10" w:rsidRPr="006073C5">
        <w:rPr>
          <w:rFonts w:ascii="Times New Roman" w:hAnsi="Times New Roman" w:cs="Times New Roman"/>
          <w:sz w:val="24"/>
        </w:rPr>
        <w:t xml:space="preserve">other </w:t>
      </w:r>
      <w:r w:rsidRPr="006073C5">
        <w:rPr>
          <w:rFonts w:ascii="Times New Roman" w:hAnsi="Times New Roman" w:cs="Times New Roman"/>
          <w:sz w:val="24"/>
        </w:rPr>
        <w:t xml:space="preserve">signage conveying information on </w:t>
      </w:r>
      <w:r w:rsidR="00BF4E10" w:rsidRPr="006073C5">
        <w:rPr>
          <w:rFonts w:ascii="Times New Roman" w:hAnsi="Times New Roman" w:cs="Times New Roman"/>
          <w:sz w:val="24"/>
        </w:rPr>
        <w:t xml:space="preserve">the </w:t>
      </w:r>
      <w:r w:rsidRPr="006073C5">
        <w:rPr>
          <w:rFonts w:ascii="Times New Roman" w:hAnsi="Times New Roman" w:cs="Times New Roman"/>
          <w:sz w:val="24"/>
        </w:rPr>
        <w:t>restricted use</w:t>
      </w:r>
      <w:r w:rsidR="00BF4E10" w:rsidRPr="006073C5">
        <w:rPr>
          <w:rFonts w:ascii="Times New Roman" w:hAnsi="Times New Roman" w:cs="Times New Roman"/>
          <w:sz w:val="24"/>
        </w:rPr>
        <w:t>s</w:t>
      </w:r>
      <w:r w:rsidRPr="006073C5">
        <w:rPr>
          <w:rFonts w:ascii="Times New Roman" w:hAnsi="Times New Roman" w:cs="Times New Roman"/>
          <w:sz w:val="24"/>
        </w:rPr>
        <w:t xml:space="preserve"> of the Protected Property.</w:t>
      </w:r>
    </w:p>
    <w:p w:rsidR="006073C5" w:rsidRDefault="006073C5" w:rsidP="006073C5">
      <w:pPr>
        <w:pStyle w:val="ListParagraph"/>
        <w:spacing w:after="0"/>
        <w:ind w:left="1440"/>
        <w:rPr>
          <w:rFonts w:ascii="Times New Roman" w:hAnsi="Times New Roman" w:cs="Times New Roman"/>
          <w:sz w:val="24"/>
        </w:rPr>
      </w:pPr>
    </w:p>
    <w:p w:rsidR="006073C5" w:rsidRDefault="00BF4E10" w:rsidP="006073C5">
      <w:pPr>
        <w:pStyle w:val="ListParagraph"/>
        <w:numPr>
          <w:ilvl w:val="0"/>
          <w:numId w:val="7"/>
        </w:numPr>
        <w:spacing w:after="0"/>
        <w:ind w:left="0" w:firstLine="1440"/>
        <w:rPr>
          <w:rFonts w:ascii="Times New Roman" w:hAnsi="Times New Roman" w:cs="Times New Roman"/>
          <w:sz w:val="24"/>
        </w:rPr>
      </w:pPr>
      <w:r w:rsidRPr="006073C5">
        <w:rPr>
          <w:rFonts w:ascii="Times New Roman" w:hAnsi="Times New Roman" w:cs="Times New Roman"/>
          <w:sz w:val="24"/>
        </w:rPr>
        <w:t>Grantor reserves the right to perform</w:t>
      </w:r>
      <w:r w:rsidR="001E09A2">
        <w:rPr>
          <w:rFonts w:ascii="Times New Roman" w:hAnsi="Times New Roman" w:cs="Times New Roman"/>
          <w:sz w:val="24"/>
        </w:rPr>
        <w:t xml:space="preserve"> [</w:t>
      </w:r>
      <w:r w:rsidR="001E09A2">
        <w:rPr>
          <w:rFonts w:ascii="Times New Roman" w:hAnsi="Times New Roman" w:cs="Times New Roman"/>
          <w:i/>
          <w:sz w:val="24"/>
        </w:rPr>
        <w:t>or</w:t>
      </w:r>
      <w:r w:rsidR="001E09A2">
        <w:rPr>
          <w:rFonts w:ascii="Times New Roman" w:hAnsi="Times New Roman" w:cs="Times New Roman"/>
          <w:sz w:val="24"/>
        </w:rPr>
        <w:t xml:space="preserve"> to allow [Bank Sponsor </w:t>
      </w:r>
      <w:r w:rsidR="001E09A2">
        <w:rPr>
          <w:rFonts w:ascii="Times New Roman" w:hAnsi="Times New Roman" w:cs="Times New Roman"/>
          <w:i/>
          <w:sz w:val="24"/>
        </w:rPr>
        <w:t>or</w:t>
      </w:r>
      <w:r w:rsidR="001E09A2">
        <w:rPr>
          <w:rFonts w:ascii="Times New Roman" w:hAnsi="Times New Roman" w:cs="Times New Roman"/>
          <w:sz w:val="24"/>
        </w:rPr>
        <w:t xml:space="preserve"> ILF Program Sponsor </w:t>
      </w:r>
      <w:r w:rsidR="001E09A2">
        <w:rPr>
          <w:rFonts w:ascii="Times New Roman" w:hAnsi="Times New Roman" w:cs="Times New Roman"/>
          <w:i/>
          <w:sz w:val="24"/>
        </w:rPr>
        <w:t xml:space="preserve">or </w:t>
      </w:r>
      <w:r w:rsidR="001E09A2">
        <w:rPr>
          <w:rFonts w:ascii="Times New Roman" w:hAnsi="Times New Roman" w:cs="Times New Roman"/>
          <w:sz w:val="24"/>
        </w:rPr>
        <w:t>[name of other third-party]] to perform]</w:t>
      </w:r>
      <w:r w:rsidRPr="006073C5">
        <w:rPr>
          <w:rFonts w:ascii="Times New Roman" w:hAnsi="Times New Roman" w:cs="Times New Roman"/>
          <w:sz w:val="24"/>
        </w:rPr>
        <w:t xml:space="preserve"> restoration, enhancement, preservation or </w:t>
      </w:r>
      <w:r w:rsidR="00A02F13" w:rsidRPr="006073C5">
        <w:rPr>
          <w:rFonts w:ascii="Times New Roman" w:hAnsi="Times New Roman" w:cs="Times New Roman"/>
          <w:sz w:val="24"/>
        </w:rPr>
        <w:t xml:space="preserve">other </w:t>
      </w:r>
      <w:r w:rsidRPr="006073C5">
        <w:rPr>
          <w:rFonts w:ascii="Times New Roman" w:hAnsi="Times New Roman" w:cs="Times New Roman"/>
          <w:sz w:val="24"/>
        </w:rPr>
        <w:t xml:space="preserve">mitigation activities </w:t>
      </w:r>
      <w:r w:rsidR="00DC5A3C" w:rsidRPr="006073C5">
        <w:rPr>
          <w:rFonts w:ascii="Times New Roman" w:hAnsi="Times New Roman" w:cs="Times New Roman"/>
          <w:sz w:val="24"/>
        </w:rPr>
        <w:t>in accordance with</w:t>
      </w:r>
      <w:r w:rsidRPr="006073C5">
        <w:rPr>
          <w:rFonts w:ascii="Times New Roman" w:hAnsi="Times New Roman" w:cs="Times New Roman"/>
          <w:sz w:val="24"/>
        </w:rPr>
        <w:t xml:space="preserve"> the </w:t>
      </w:r>
      <w:r w:rsidR="003D1204">
        <w:rPr>
          <w:rFonts w:ascii="Times New Roman" w:hAnsi="Times New Roman" w:cs="Times New Roman"/>
          <w:sz w:val="24"/>
        </w:rPr>
        <w:t>M</w:t>
      </w:r>
      <w:r w:rsidRPr="006073C5">
        <w:rPr>
          <w:rFonts w:ascii="Times New Roman" w:hAnsi="Times New Roman" w:cs="Times New Roman"/>
          <w:sz w:val="24"/>
        </w:rPr>
        <w:t xml:space="preserve">itigation </w:t>
      </w:r>
      <w:r w:rsidR="003D1204">
        <w:rPr>
          <w:rFonts w:ascii="Times New Roman" w:hAnsi="Times New Roman" w:cs="Times New Roman"/>
          <w:sz w:val="24"/>
        </w:rPr>
        <w:t>P</w:t>
      </w:r>
      <w:r w:rsidRPr="006073C5">
        <w:rPr>
          <w:rFonts w:ascii="Times New Roman" w:hAnsi="Times New Roman" w:cs="Times New Roman"/>
          <w:sz w:val="24"/>
        </w:rPr>
        <w:t xml:space="preserve">lan </w:t>
      </w:r>
      <w:r w:rsidR="00DC5A3C" w:rsidRPr="006073C5">
        <w:rPr>
          <w:rFonts w:ascii="Times New Roman" w:hAnsi="Times New Roman" w:cs="Times New Roman"/>
          <w:sz w:val="24"/>
        </w:rPr>
        <w:t>and as required</w:t>
      </w:r>
      <w:r w:rsidRPr="006073C5">
        <w:rPr>
          <w:rFonts w:ascii="Times New Roman" w:hAnsi="Times New Roman" w:cs="Times New Roman"/>
          <w:sz w:val="24"/>
        </w:rPr>
        <w:t xml:space="preserve"> by the terms of the</w:t>
      </w:r>
      <w:r w:rsidR="00520B4E">
        <w:rPr>
          <w:rFonts w:ascii="Times New Roman" w:hAnsi="Times New Roman" w:cs="Times New Roman"/>
          <w:sz w:val="24"/>
        </w:rPr>
        <w:t xml:space="preserve"> </w:t>
      </w:r>
      <w:r w:rsidR="00867E42">
        <w:rPr>
          <w:rFonts w:ascii="Times New Roman" w:hAnsi="Times New Roman" w:cs="Times New Roman"/>
          <w:sz w:val="24"/>
        </w:rPr>
        <w:t>DA Permit</w:t>
      </w:r>
      <w:r w:rsidRPr="006073C5">
        <w:rPr>
          <w:rFonts w:ascii="Times New Roman" w:hAnsi="Times New Roman" w:cs="Times New Roman"/>
          <w:sz w:val="24"/>
        </w:rPr>
        <w:t xml:space="preserve">, including the use of all equipment necessary to successfully complete any mitigation requirements contained therein. </w:t>
      </w:r>
    </w:p>
    <w:p w:rsidR="00CB1FC9" w:rsidRDefault="00CB1FC9" w:rsidP="00CB1FC9">
      <w:pPr>
        <w:spacing w:after="0"/>
        <w:rPr>
          <w:rFonts w:ascii="Times New Roman" w:hAnsi="Times New Roman" w:cs="Times New Roman"/>
          <w:sz w:val="24"/>
        </w:rPr>
      </w:pPr>
    </w:p>
    <w:p w:rsidR="00174658" w:rsidRDefault="002201B0" w:rsidP="00CB1FC9">
      <w:pPr>
        <w:pStyle w:val="ListParagraph"/>
        <w:numPr>
          <w:ilvl w:val="0"/>
          <w:numId w:val="1"/>
        </w:numPr>
        <w:spacing w:after="0"/>
        <w:ind w:left="0" w:firstLine="720"/>
        <w:rPr>
          <w:rFonts w:ascii="Times New Roman" w:hAnsi="Times New Roman" w:cs="Times New Roman"/>
          <w:sz w:val="24"/>
        </w:rPr>
      </w:pPr>
      <w:r>
        <w:rPr>
          <w:rFonts w:ascii="Times New Roman" w:hAnsi="Times New Roman" w:cs="Times New Roman"/>
          <w:sz w:val="24"/>
          <w:u w:val="single"/>
        </w:rPr>
        <w:t>Holder</w:t>
      </w:r>
      <w:r w:rsidR="00C962AF" w:rsidRPr="00CB1FC9">
        <w:rPr>
          <w:rFonts w:ascii="Times New Roman" w:hAnsi="Times New Roman" w:cs="Times New Roman"/>
          <w:sz w:val="24"/>
          <w:u w:val="single"/>
        </w:rPr>
        <w:t>’s Remedies</w:t>
      </w:r>
      <w:r w:rsidR="00C962AF" w:rsidRPr="00CB1FC9">
        <w:rPr>
          <w:rFonts w:ascii="Times New Roman" w:hAnsi="Times New Roman" w:cs="Times New Roman"/>
          <w:sz w:val="24"/>
        </w:rPr>
        <w:t xml:space="preserve">.  </w:t>
      </w:r>
    </w:p>
    <w:p w:rsidR="00174658" w:rsidRDefault="00174658" w:rsidP="00174658">
      <w:pPr>
        <w:pStyle w:val="ListParagraph"/>
        <w:spacing w:after="0"/>
        <w:rPr>
          <w:rFonts w:ascii="Times New Roman" w:hAnsi="Times New Roman" w:cs="Times New Roman"/>
          <w:sz w:val="24"/>
        </w:rPr>
      </w:pPr>
    </w:p>
    <w:p w:rsidR="00861944" w:rsidRDefault="00174658" w:rsidP="00174658">
      <w:pPr>
        <w:pStyle w:val="ListParagraph"/>
        <w:spacing w:after="0"/>
        <w:ind w:left="0" w:firstLine="1440"/>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sz w:val="24"/>
        </w:rPr>
        <w:tab/>
      </w:r>
      <w:r w:rsidR="00C962AF" w:rsidRPr="00CB1FC9">
        <w:rPr>
          <w:rFonts w:ascii="Times New Roman" w:hAnsi="Times New Roman" w:cs="Times New Roman"/>
          <w:sz w:val="24"/>
        </w:rPr>
        <w:t xml:space="preserve">If </w:t>
      </w:r>
      <w:r w:rsidR="002201B0">
        <w:rPr>
          <w:rFonts w:ascii="Times New Roman" w:hAnsi="Times New Roman" w:cs="Times New Roman"/>
          <w:sz w:val="24"/>
        </w:rPr>
        <w:t>Holder</w:t>
      </w:r>
      <w:r w:rsidR="00C962AF" w:rsidRPr="00CB1FC9">
        <w:rPr>
          <w:rFonts w:ascii="Times New Roman" w:hAnsi="Times New Roman" w:cs="Times New Roman"/>
          <w:sz w:val="24"/>
        </w:rPr>
        <w:t xml:space="preserve"> determines that a violation of this Conservation Easement </w:t>
      </w:r>
      <w:r w:rsidR="005745DC" w:rsidRPr="00CB1FC9">
        <w:rPr>
          <w:rFonts w:ascii="Times New Roman" w:hAnsi="Times New Roman" w:cs="Times New Roman"/>
          <w:sz w:val="24"/>
        </w:rPr>
        <w:t>has occurred or is threatened,</w:t>
      </w:r>
      <w:r w:rsidR="00C962AF" w:rsidRPr="00CB1FC9">
        <w:rPr>
          <w:rFonts w:ascii="Times New Roman" w:hAnsi="Times New Roman" w:cs="Times New Roman"/>
          <w:sz w:val="24"/>
        </w:rPr>
        <w:t xml:space="preserve"> </w:t>
      </w:r>
      <w:r w:rsidR="002201B0">
        <w:rPr>
          <w:rFonts w:ascii="Times New Roman" w:hAnsi="Times New Roman" w:cs="Times New Roman"/>
          <w:sz w:val="24"/>
        </w:rPr>
        <w:t>Holder</w:t>
      </w:r>
      <w:r w:rsidR="00C962AF" w:rsidRPr="00CB1FC9">
        <w:rPr>
          <w:rFonts w:ascii="Times New Roman" w:hAnsi="Times New Roman" w:cs="Times New Roman"/>
          <w:sz w:val="24"/>
        </w:rPr>
        <w:t xml:space="preserve"> will give written notice to the Grantor of such violation and demand corrective action su</w:t>
      </w:r>
      <w:r>
        <w:rPr>
          <w:rFonts w:ascii="Times New Roman" w:hAnsi="Times New Roman" w:cs="Times New Roman"/>
          <w:sz w:val="24"/>
        </w:rPr>
        <w:t>fficient to cure the violation.  W</w:t>
      </w:r>
      <w:r w:rsidR="00C962AF" w:rsidRPr="00CB1FC9">
        <w:rPr>
          <w:rFonts w:ascii="Times New Roman" w:hAnsi="Times New Roman" w:cs="Times New Roman"/>
          <w:sz w:val="24"/>
        </w:rPr>
        <w:t>here the violation involves injury to the Protected Property resulting from any use or activit</w:t>
      </w:r>
      <w:r w:rsidR="00B735A8">
        <w:rPr>
          <w:rFonts w:ascii="Times New Roman" w:hAnsi="Times New Roman" w:cs="Times New Roman"/>
          <w:sz w:val="24"/>
        </w:rPr>
        <w:t>y inconsistent with the purpose</w:t>
      </w:r>
      <w:r w:rsidR="00C962AF" w:rsidRPr="00CB1FC9">
        <w:rPr>
          <w:rFonts w:ascii="Times New Roman" w:hAnsi="Times New Roman" w:cs="Times New Roman"/>
          <w:sz w:val="24"/>
        </w:rPr>
        <w:t xml:space="preserve"> of this Conservation Easement, </w:t>
      </w:r>
      <w:r>
        <w:rPr>
          <w:rFonts w:ascii="Times New Roman" w:hAnsi="Times New Roman" w:cs="Times New Roman"/>
          <w:sz w:val="24"/>
        </w:rPr>
        <w:t xml:space="preserve">Holder will demand corrective action </w:t>
      </w:r>
      <w:r w:rsidR="007F0457" w:rsidRPr="00CB1FC9">
        <w:rPr>
          <w:rFonts w:ascii="Times New Roman" w:hAnsi="Times New Roman" w:cs="Times New Roman"/>
          <w:sz w:val="24"/>
        </w:rPr>
        <w:t xml:space="preserve">sufficient </w:t>
      </w:r>
      <w:r w:rsidR="00C962AF" w:rsidRPr="00CB1FC9">
        <w:rPr>
          <w:rFonts w:ascii="Times New Roman" w:hAnsi="Times New Roman" w:cs="Times New Roman"/>
          <w:sz w:val="24"/>
        </w:rPr>
        <w:t xml:space="preserve">to restore the portion of the Protected Property so injured to its prior condition in accordance with a plan approved by the </w:t>
      </w:r>
      <w:r w:rsidR="002201B0">
        <w:rPr>
          <w:rFonts w:ascii="Times New Roman" w:hAnsi="Times New Roman" w:cs="Times New Roman"/>
          <w:sz w:val="24"/>
        </w:rPr>
        <w:t>Holder</w:t>
      </w:r>
      <w:r w:rsidR="00C962AF" w:rsidRPr="00CB1FC9">
        <w:rPr>
          <w:rFonts w:ascii="Times New Roman" w:hAnsi="Times New Roman" w:cs="Times New Roman"/>
          <w:sz w:val="24"/>
        </w:rPr>
        <w:t>.</w:t>
      </w:r>
      <w:r w:rsidR="00A86DC0">
        <w:rPr>
          <w:rFonts w:ascii="Times New Roman" w:hAnsi="Times New Roman" w:cs="Times New Roman"/>
          <w:sz w:val="24"/>
        </w:rPr>
        <w:t xml:space="preserve">  </w:t>
      </w:r>
      <w:r w:rsidR="004A3BB0">
        <w:rPr>
          <w:rFonts w:ascii="Times New Roman" w:hAnsi="Times New Roman" w:cs="Times New Roman"/>
          <w:sz w:val="24"/>
        </w:rPr>
        <w:t xml:space="preserve">In addition to the notice provided to the Grantor, </w:t>
      </w:r>
      <w:r w:rsidR="00A86DC0">
        <w:rPr>
          <w:rFonts w:ascii="Times New Roman" w:hAnsi="Times New Roman" w:cs="Times New Roman"/>
          <w:sz w:val="24"/>
        </w:rPr>
        <w:t xml:space="preserve">Holder will </w:t>
      </w:r>
      <w:r w:rsidR="002965A8">
        <w:rPr>
          <w:rFonts w:ascii="Times New Roman" w:hAnsi="Times New Roman" w:cs="Times New Roman"/>
          <w:sz w:val="24"/>
        </w:rPr>
        <w:t xml:space="preserve">provide </w:t>
      </w:r>
      <w:r w:rsidR="004A3BB0">
        <w:rPr>
          <w:rFonts w:ascii="Times New Roman" w:hAnsi="Times New Roman" w:cs="Times New Roman"/>
          <w:sz w:val="24"/>
        </w:rPr>
        <w:t xml:space="preserve">concurrent </w:t>
      </w:r>
      <w:r w:rsidR="002965A8">
        <w:rPr>
          <w:rFonts w:ascii="Times New Roman" w:hAnsi="Times New Roman" w:cs="Times New Roman"/>
          <w:sz w:val="24"/>
        </w:rPr>
        <w:t>written notice to</w:t>
      </w:r>
      <w:r w:rsidR="00A86DC0">
        <w:rPr>
          <w:rFonts w:ascii="Times New Roman" w:hAnsi="Times New Roman" w:cs="Times New Roman"/>
          <w:sz w:val="24"/>
        </w:rPr>
        <w:t xml:space="preserve"> the Corps and any other third-party beneficiaries of any non-compliance with </w:t>
      </w:r>
      <w:r w:rsidR="002965A8">
        <w:rPr>
          <w:rFonts w:ascii="Times New Roman" w:hAnsi="Times New Roman" w:cs="Times New Roman"/>
          <w:sz w:val="24"/>
        </w:rPr>
        <w:t xml:space="preserve">the terms and conditions of </w:t>
      </w:r>
      <w:r w:rsidR="00A86DC0">
        <w:rPr>
          <w:rFonts w:ascii="Times New Roman" w:hAnsi="Times New Roman" w:cs="Times New Roman"/>
          <w:sz w:val="24"/>
        </w:rPr>
        <w:t>this Conservation Easement.</w:t>
      </w:r>
    </w:p>
    <w:p w:rsidR="00174658" w:rsidRDefault="00174658" w:rsidP="00174658">
      <w:pPr>
        <w:pStyle w:val="ListParagraph"/>
        <w:spacing w:after="0"/>
        <w:ind w:left="0" w:firstLine="1440"/>
        <w:rPr>
          <w:rFonts w:ascii="Times New Roman" w:hAnsi="Times New Roman" w:cs="Times New Roman"/>
          <w:sz w:val="24"/>
        </w:rPr>
      </w:pPr>
    </w:p>
    <w:p w:rsidR="00861944" w:rsidRDefault="00174658" w:rsidP="00174658">
      <w:pPr>
        <w:pStyle w:val="ListParagraph"/>
        <w:spacing w:after="0"/>
        <w:ind w:left="0" w:firstLine="1440"/>
        <w:rPr>
          <w:rFonts w:ascii="Times New Roman" w:hAnsi="Times New Roman" w:cs="Times New Roman"/>
          <w:sz w:val="24"/>
        </w:rPr>
      </w:pPr>
      <w:r>
        <w:rPr>
          <w:rFonts w:ascii="Times New Roman" w:hAnsi="Times New Roman" w:cs="Times New Roman"/>
          <w:sz w:val="24"/>
        </w:rPr>
        <w:lastRenderedPageBreak/>
        <w:t>(b)</w:t>
      </w:r>
      <w:r>
        <w:rPr>
          <w:rFonts w:ascii="Times New Roman" w:hAnsi="Times New Roman" w:cs="Times New Roman"/>
          <w:sz w:val="24"/>
        </w:rPr>
        <w:tab/>
      </w:r>
      <w:r w:rsidR="008A720A">
        <w:rPr>
          <w:rFonts w:ascii="Times New Roman" w:hAnsi="Times New Roman" w:cs="Times New Roman"/>
          <w:sz w:val="24"/>
        </w:rPr>
        <w:t xml:space="preserve">If Grantor fails to cure the violation within thirty (30) days after receipt of a notice of violation, or, under circumstances where the violation cannot reasonably be cured within a thirty (30) day period, fails to begin curing said violation within the thirty (30) day period, or fails to continue diligently to completely cure such violation, </w:t>
      </w:r>
      <w:r w:rsidR="002201B0">
        <w:rPr>
          <w:rFonts w:ascii="Times New Roman" w:hAnsi="Times New Roman" w:cs="Times New Roman"/>
          <w:sz w:val="24"/>
        </w:rPr>
        <w:t>Holder</w:t>
      </w:r>
      <w:r w:rsidR="008A720A">
        <w:rPr>
          <w:rFonts w:ascii="Times New Roman" w:hAnsi="Times New Roman" w:cs="Times New Roman"/>
          <w:sz w:val="24"/>
        </w:rPr>
        <w:t xml:space="preserve"> may bring an action at law or in equity in a court of competent jurisdiction for any or all of the following:  </w:t>
      </w:r>
      <w:r>
        <w:rPr>
          <w:rFonts w:ascii="Times New Roman" w:hAnsi="Times New Roman" w:cs="Times New Roman"/>
          <w:sz w:val="24"/>
        </w:rPr>
        <w:t xml:space="preserve">(i) </w:t>
      </w:r>
      <w:r w:rsidR="008A720A">
        <w:rPr>
          <w:rFonts w:ascii="Times New Roman" w:hAnsi="Times New Roman" w:cs="Times New Roman"/>
          <w:sz w:val="24"/>
        </w:rPr>
        <w:t xml:space="preserve">to recover any damages to which </w:t>
      </w:r>
      <w:r w:rsidR="002201B0">
        <w:rPr>
          <w:rFonts w:ascii="Times New Roman" w:hAnsi="Times New Roman" w:cs="Times New Roman"/>
          <w:sz w:val="24"/>
        </w:rPr>
        <w:t>Holder</w:t>
      </w:r>
      <w:r w:rsidR="008A720A">
        <w:rPr>
          <w:rFonts w:ascii="Times New Roman" w:hAnsi="Times New Roman" w:cs="Times New Roman"/>
          <w:sz w:val="24"/>
        </w:rPr>
        <w:t xml:space="preserve"> may be entitled for violation of the terms of this Conservation Easement or for any injury to the Conservation Values of the Protected Property</w:t>
      </w:r>
      <w:r w:rsidR="00020519">
        <w:rPr>
          <w:rFonts w:ascii="Times New Roman" w:hAnsi="Times New Roman" w:cs="Times New Roman"/>
          <w:sz w:val="24"/>
        </w:rPr>
        <w:t>, including, without limitation, damages for the loss of scenic, aesthetic, or environmental values</w:t>
      </w:r>
      <w:r w:rsidR="008A720A">
        <w:rPr>
          <w:rFonts w:ascii="Times New Roman" w:hAnsi="Times New Roman" w:cs="Times New Roman"/>
          <w:sz w:val="24"/>
        </w:rPr>
        <w:t xml:space="preserve">; </w:t>
      </w:r>
      <w:r>
        <w:rPr>
          <w:rFonts w:ascii="Times New Roman" w:hAnsi="Times New Roman" w:cs="Times New Roman"/>
          <w:sz w:val="24"/>
        </w:rPr>
        <w:t xml:space="preserve">(ii) </w:t>
      </w:r>
      <w:r w:rsidR="008A720A">
        <w:rPr>
          <w:rFonts w:ascii="Times New Roman" w:hAnsi="Times New Roman" w:cs="Times New Roman"/>
          <w:sz w:val="24"/>
        </w:rPr>
        <w:t xml:space="preserve">to enjoin the violation, </w:t>
      </w:r>
      <w:r w:rsidR="008A720A">
        <w:rPr>
          <w:rFonts w:ascii="Times New Roman" w:hAnsi="Times New Roman" w:cs="Times New Roman"/>
          <w:i/>
          <w:sz w:val="24"/>
        </w:rPr>
        <w:t xml:space="preserve">ex parte </w:t>
      </w:r>
      <w:r w:rsidR="008A720A">
        <w:rPr>
          <w:rFonts w:ascii="Times New Roman" w:hAnsi="Times New Roman" w:cs="Times New Roman"/>
          <w:sz w:val="24"/>
        </w:rPr>
        <w:t xml:space="preserve">as necessary, by temporary or permanent injunction without the necessity of proving either actual damages or the inadequacy of otherwise available legal remedies; </w:t>
      </w:r>
      <w:r>
        <w:rPr>
          <w:rFonts w:ascii="Times New Roman" w:hAnsi="Times New Roman" w:cs="Times New Roman"/>
          <w:sz w:val="24"/>
        </w:rPr>
        <w:t xml:space="preserve">(iii) </w:t>
      </w:r>
      <w:r w:rsidR="008A720A">
        <w:rPr>
          <w:rFonts w:ascii="Times New Roman" w:hAnsi="Times New Roman" w:cs="Times New Roman"/>
          <w:sz w:val="24"/>
        </w:rPr>
        <w:t xml:space="preserve">to pursue any other legal or equitable relief, including but not limited to, the restoration of the Protected Property to the condition in which it existed prior to any violation or injury; </w:t>
      </w:r>
      <w:r>
        <w:rPr>
          <w:rFonts w:ascii="Times New Roman" w:hAnsi="Times New Roman" w:cs="Times New Roman"/>
          <w:sz w:val="24"/>
        </w:rPr>
        <w:t xml:space="preserve">(iv) </w:t>
      </w:r>
      <w:r w:rsidR="008A720A">
        <w:rPr>
          <w:rFonts w:ascii="Times New Roman" w:hAnsi="Times New Roman" w:cs="Times New Roman"/>
          <w:sz w:val="24"/>
        </w:rPr>
        <w:t xml:space="preserve">or to otherwise enforce this Conservation Easement.  Without limiting the liability of Grantor, </w:t>
      </w:r>
      <w:r w:rsidR="002201B0">
        <w:rPr>
          <w:rFonts w:ascii="Times New Roman" w:hAnsi="Times New Roman" w:cs="Times New Roman"/>
          <w:sz w:val="24"/>
        </w:rPr>
        <w:t>Holder</w:t>
      </w:r>
      <w:r w:rsidR="008A720A">
        <w:rPr>
          <w:rFonts w:ascii="Times New Roman" w:hAnsi="Times New Roman" w:cs="Times New Roman"/>
          <w:sz w:val="24"/>
        </w:rPr>
        <w:t xml:space="preserve"> may apply any damages recovered to the cost of undertaking any corrective action on the Protected Property.</w:t>
      </w:r>
    </w:p>
    <w:p w:rsidR="00174658" w:rsidRDefault="00174658" w:rsidP="00174658">
      <w:pPr>
        <w:pStyle w:val="ListParagraph"/>
        <w:spacing w:after="0"/>
        <w:ind w:left="0" w:firstLine="1440"/>
        <w:rPr>
          <w:rFonts w:ascii="Times New Roman" w:hAnsi="Times New Roman" w:cs="Times New Roman"/>
          <w:sz w:val="24"/>
        </w:rPr>
      </w:pPr>
    </w:p>
    <w:p w:rsidR="00861944" w:rsidRDefault="00174658" w:rsidP="00174658">
      <w:pPr>
        <w:pStyle w:val="ListParagraph"/>
        <w:spacing w:after="0"/>
        <w:ind w:left="0" w:firstLine="144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008A720A">
        <w:rPr>
          <w:rFonts w:ascii="Times New Roman" w:hAnsi="Times New Roman" w:cs="Times New Roman"/>
          <w:sz w:val="24"/>
        </w:rPr>
        <w:t xml:space="preserve">If </w:t>
      </w:r>
      <w:r w:rsidR="002201B0">
        <w:rPr>
          <w:rFonts w:ascii="Times New Roman" w:hAnsi="Times New Roman" w:cs="Times New Roman"/>
          <w:sz w:val="24"/>
        </w:rPr>
        <w:t>Holder</w:t>
      </w:r>
      <w:r w:rsidR="008A720A">
        <w:rPr>
          <w:rFonts w:ascii="Times New Roman" w:hAnsi="Times New Roman" w:cs="Times New Roman"/>
          <w:sz w:val="24"/>
        </w:rPr>
        <w:t xml:space="preserve">, </w:t>
      </w:r>
      <w:r w:rsidR="007F0457">
        <w:rPr>
          <w:rFonts w:ascii="Times New Roman" w:hAnsi="Times New Roman" w:cs="Times New Roman"/>
          <w:sz w:val="24"/>
        </w:rPr>
        <w:t>in</w:t>
      </w:r>
      <w:r w:rsidR="005745DC">
        <w:rPr>
          <w:rFonts w:ascii="Times New Roman" w:hAnsi="Times New Roman" w:cs="Times New Roman"/>
          <w:sz w:val="24"/>
        </w:rPr>
        <w:t xml:space="preserve"> its sole </w:t>
      </w:r>
      <w:r w:rsidR="008A720A">
        <w:rPr>
          <w:rFonts w:ascii="Times New Roman" w:hAnsi="Times New Roman" w:cs="Times New Roman"/>
          <w:sz w:val="24"/>
        </w:rPr>
        <w:t xml:space="preserve">discretion, determines that circumstances require immediate action to prevent or mitigate significant damage to the Conservation Values of the Protected Property, </w:t>
      </w:r>
      <w:r w:rsidR="002201B0">
        <w:rPr>
          <w:rFonts w:ascii="Times New Roman" w:hAnsi="Times New Roman" w:cs="Times New Roman"/>
          <w:sz w:val="24"/>
        </w:rPr>
        <w:t>Holder</w:t>
      </w:r>
      <w:r w:rsidR="008A720A">
        <w:rPr>
          <w:rFonts w:ascii="Times New Roman" w:hAnsi="Times New Roman" w:cs="Times New Roman"/>
          <w:sz w:val="24"/>
        </w:rPr>
        <w:t xml:space="preserve"> may pursue its remedies under this </w:t>
      </w:r>
      <w:r w:rsidR="007F0457">
        <w:rPr>
          <w:rFonts w:ascii="Times New Roman" w:hAnsi="Times New Roman" w:cs="Times New Roman"/>
          <w:sz w:val="24"/>
        </w:rPr>
        <w:t>section</w:t>
      </w:r>
      <w:r w:rsidR="008A720A">
        <w:rPr>
          <w:rFonts w:ascii="Times New Roman" w:hAnsi="Times New Roman" w:cs="Times New Roman"/>
          <w:sz w:val="24"/>
        </w:rPr>
        <w:t xml:space="preserve"> without prior notice to Grantor or without waiting for the period provided for cure to expire.</w:t>
      </w:r>
      <w:r w:rsidR="004B1EBC">
        <w:rPr>
          <w:rFonts w:ascii="Times New Roman" w:hAnsi="Times New Roman" w:cs="Times New Roman"/>
          <w:sz w:val="24"/>
        </w:rPr>
        <w:t xml:space="preserve">  </w:t>
      </w:r>
      <w:r>
        <w:rPr>
          <w:rFonts w:ascii="Times New Roman" w:hAnsi="Times New Roman" w:cs="Times New Roman"/>
          <w:sz w:val="24"/>
        </w:rPr>
        <w:t xml:space="preserve">Holder’s rights under this section apply equally to actual or threatened violations of this Conservation Easement.  </w:t>
      </w:r>
      <w:r w:rsidR="002201B0">
        <w:rPr>
          <w:rFonts w:ascii="Times New Roman" w:hAnsi="Times New Roman" w:cs="Times New Roman"/>
          <w:sz w:val="24"/>
        </w:rPr>
        <w:t>Holder</w:t>
      </w:r>
      <w:r w:rsidR="004B1EBC">
        <w:rPr>
          <w:rFonts w:ascii="Times New Roman" w:hAnsi="Times New Roman" w:cs="Times New Roman"/>
          <w:sz w:val="24"/>
        </w:rPr>
        <w:t xml:space="preserve"> will notify the Grantor and the Corps within thirty (30) days of such an occurrence.</w:t>
      </w:r>
    </w:p>
    <w:p w:rsidR="00174658" w:rsidRDefault="00174658" w:rsidP="00174658">
      <w:pPr>
        <w:pStyle w:val="ListParagraph"/>
        <w:spacing w:after="0"/>
        <w:ind w:left="0" w:firstLine="1440"/>
        <w:rPr>
          <w:rFonts w:ascii="Times New Roman" w:hAnsi="Times New Roman" w:cs="Times New Roman"/>
          <w:sz w:val="24"/>
        </w:rPr>
      </w:pPr>
    </w:p>
    <w:p w:rsidR="00CB1FC9" w:rsidRDefault="00174658" w:rsidP="00174658">
      <w:pPr>
        <w:pStyle w:val="ListParagraph"/>
        <w:spacing w:after="0"/>
        <w:ind w:left="0" w:firstLine="1440"/>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sidR="00861944">
        <w:rPr>
          <w:rFonts w:ascii="Times New Roman" w:hAnsi="Times New Roman" w:cs="Times New Roman"/>
          <w:sz w:val="24"/>
        </w:rPr>
        <w:t xml:space="preserve">Grantor agrees that </w:t>
      </w:r>
      <w:r w:rsidR="002201B0">
        <w:rPr>
          <w:rFonts w:ascii="Times New Roman" w:hAnsi="Times New Roman" w:cs="Times New Roman"/>
          <w:sz w:val="24"/>
        </w:rPr>
        <w:t>Holder</w:t>
      </w:r>
      <w:r w:rsidR="00861944">
        <w:rPr>
          <w:rFonts w:ascii="Times New Roman" w:hAnsi="Times New Roman" w:cs="Times New Roman"/>
          <w:sz w:val="24"/>
        </w:rPr>
        <w:t xml:space="preserve">’s remedies at law for any violation of this Conservation Easement are inadequate and that </w:t>
      </w:r>
      <w:r w:rsidR="002201B0">
        <w:rPr>
          <w:rFonts w:ascii="Times New Roman" w:hAnsi="Times New Roman" w:cs="Times New Roman"/>
          <w:sz w:val="24"/>
        </w:rPr>
        <w:t>Holder</w:t>
      </w:r>
      <w:r w:rsidR="00861944">
        <w:rPr>
          <w:rFonts w:ascii="Times New Roman" w:hAnsi="Times New Roman" w:cs="Times New Roman"/>
          <w:sz w:val="24"/>
        </w:rPr>
        <w:t xml:space="preserve"> will be entitled to the injunctive relief described in this section, both prohibitive and mandatory, in addition to such other relief to which </w:t>
      </w:r>
      <w:r w:rsidR="002201B0">
        <w:rPr>
          <w:rFonts w:ascii="Times New Roman" w:hAnsi="Times New Roman" w:cs="Times New Roman"/>
          <w:sz w:val="24"/>
        </w:rPr>
        <w:t>Holder</w:t>
      </w:r>
      <w:r w:rsidR="00861944">
        <w:rPr>
          <w:rFonts w:ascii="Times New Roman" w:hAnsi="Times New Roman" w:cs="Times New Roman"/>
          <w:sz w:val="24"/>
        </w:rPr>
        <w:t xml:space="preserve"> may be entitled, including specific performance of this Conservation Easement, without the necessity of proving either actual damages or the inadequacy of otherwise available legal remedies.  </w:t>
      </w:r>
      <w:r w:rsidR="002201B0">
        <w:rPr>
          <w:rFonts w:ascii="Times New Roman" w:hAnsi="Times New Roman" w:cs="Times New Roman"/>
          <w:sz w:val="24"/>
        </w:rPr>
        <w:t>Holder</w:t>
      </w:r>
      <w:r w:rsidR="00861944">
        <w:rPr>
          <w:rFonts w:ascii="Times New Roman" w:hAnsi="Times New Roman" w:cs="Times New Roman"/>
          <w:sz w:val="24"/>
        </w:rPr>
        <w:t>’s</w:t>
      </w:r>
      <w:r w:rsidR="00D7129C">
        <w:rPr>
          <w:rFonts w:ascii="Times New Roman" w:hAnsi="Times New Roman" w:cs="Times New Roman"/>
          <w:sz w:val="24"/>
        </w:rPr>
        <w:t xml:space="preserve"> enforcement rights and</w:t>
      </w:r>
      <w:r w:rsidR="00861944">
        <w:rPr>
          <w:rFonts w:ascii="Times New Roman" w:hAnsi="Times New Roman" w:cs="Times New Roman"/>
          <w:sz w:val="24"/>
        </w:rPr>
        <w:t xml:space="preserve"> remedies </w:t>
      </w:r>
      <w:r w:rsidR="00D7129C">
        <w:rPr>
          <w:rFonts w:ascii="Times New Roman" w:hAnsi="Times New Roman" w:cs="Times New Roman"/>
          <w:sz w:val="24"/>
        </w:rPr>
        <w:t>granted</w:t>
      </w:r>
      <w:r w:rsidR="00861944">
        <w:rPr>
          <w:rFonts w:ascii="Times New Roman" w:hAnsi="Times New Roman" w:cs="Times New Roman"/>
          <w:sz w:val="24"/>
        </w:rPr>
        <w:t xml:space="preserve"> in this </w:t>
      </w:r>
      <w:r w:rsidR="00D7129C">
        <w:rPr>
          <w:rFonts w:ascii="Times New Roman" w:hAnsi="Times New Roman" w:cs="Times New Roman"/>
          <w:sz w:val="24"/>
        </w:rPr>
        <w:t>Conservation Easement</w:t>
      </w:r>
      <w:r w:rsidR="00861944">
        <w:rPr>
          <w:rFonts w:ascii="Times New Roman" w:hAnsi="Times New Roman" w:cs="Times New Roman"/>
          <w:sz w:val="24"/>
        </w:rPr>
        <w:t xml:space="preserve"> are cumulative and in addition</w:t>
      </w:r>
      <w:r w:rsidR="00277EE2">
        <w:rPr>
          <w:rFonts w:ascii="Times New Roman" w:hAnsi="Times New Roman" w:cs="Times New Roman"/>
          <w:sz w:val="24"/>
        </w:rPr>
        <w:t xml:space="preserve"> to </w:t>
      </w:r>
      <w:r w:rsidR="00861944">
        <w:rPr>
          <w:rFonts w:ascii="Times New Roman" w:hAnsi="Times New Roman" w:cs="Times New Roman"/>
          <w:sz w:val="24"/>
        </w:rPr>
        <w:t xml:space="preserve">all </w:t>
      </w:r>
      <w:r w:rsidR="00D7129C">
        <w:rPr>
          <w:rFonts w:ascii="Times New Roman" w:hAnsi="Times New Roman" w:cs="Times New Roman"/>
          <w:sz w:val="24"/>
        </w:rPr>
        <w:t xml:space="preserve">enforcement rights and </w:t>
      </w:r>
      <w:r w:rsidR="00861944">
        <w:rPr>
          <w:rFonts w:ascii="Times New Roman" w:hAnsi="Times New Roman" w:cs="Times New Roman"/>
          <w:sz w:val="24"/>
        </w:rPr>
        <w:t xml:space="preserve">remedies </w:t>
      </w:r>
      <w:r w:rsidR="00D7129C">
        <w:rPr>
          <w:rFonts w:ascii="Times New Roman" w:hAnsi="Times New Roman" w:cs="Times New Roman"/>
          <w:sz w:val="24"/>
        </w:rPr>
        <w:t xml:space="preserve">available to </w:t>
      </w:r>
      <w:r w:rsidR="002201B0">
        <w:rPr>
          <w:rFonts w:ascii="Times New Roman" w:hAnsi="Times New Roman" w:cs="Times New Roman"/>
          <w:sz w:val="24"/>
        </w:rPr>
        <w:t>Holder</w:t>
      </w:r>
      <w:r w:rsidR="00D7129C">
        <w:rPr>
          <w:rFonts w:ascii="Times New Roman" w:hAnsi="Times New Roman" w:cs="Times New Roman"/>
          <w:sz w:val="24"/>
        </w:rPr>
        <w:t xml:space="preserve"> </w:t>
      </w:r>
      <w:r w:rsidR="00861944">
        <w:rPr>
          <w:rFonts w:ascii="Times New Roman" w:hAnsi="Times New Roman" w:cs="Times New Roman"/>
          <w:sz w:val="24"/>
        </w:rPr>
        <w:t>now or hereafter existing at law or in equity.</w:t>
      </w:r>
      <w:r w:rsidR="00353441">
        <w:rPr>
          <w:rFonts w:ascii="Times New Roman" w:hAnsi="Times New Roman" w:cs="Times New Roman"/>
          <w:sz w:val="24"/>
        </w:rPr>
        <w:t xml:space="preserve">  The failure of </w:t>
      </w:r>
      <w:r w:rsidR="002201B0">
        <w:rPr>
          <w:rFonts w:ascii="Times New Roman" w:hAnsi="Times New Roman" w:cs="Times New Roman"/>
          <w:sz w:val="24"/>
        </w:rPr>
        <w:t>Holder</w:t>
      </w:r>
      <w:r w:rsidR="00353441">
        <w:rPr>
          <w:rFonts w:ascii="Times New Roman" w:hAnsi="Times New Roman" w:cs="Times New Roman"/>
          <w:sz w:val="24"/>
        </w:rPr>
        <w:t xml:space="preserve"> to discover a breach or violation or to take immediate legal action will not bar </w:t>
      </w:r>
      <w:r w:rsidR="002201B0">
        <w:rPr>
          <w:rFonts w:ascii="Times New Roman" w:hAnsi="Times New Roman" w:cs="Times New Roman"/>
          <w:sz w:val="24"/>
        </w:rPr>
        <w:t>Holder</w:t>
      </w:r>
      <w:r w:rsidR="00353441">
        <w:rPr>
          <w:rFonts w:ascii="Times New Roman" w:hAnsi="Times New Roman" w:cs="Times New Roman"/>
          <w:sz w:val="24"/>
        </w:rPr>
        <w:t xml:space="preserve"> from taking such action at a later time.</w:t>
      </w:r>
      <w:r w:rsidR="00861944">
        <w:rPr>
          <w:rFonts w:ascii="Times New Roman" w:hAnsi="Times New Roman" w:cs="Times New Roman"/>
          <w:sz w:val="24"/>
        </w:rPr>
        <w:t xml:space="preserve">  </w:t>
      </w:r>
    </w:p>
    <w:p w:rsidR="00CB1FC9" w:rsidRDefault="00CB1FC9" w:rsidP="00CB1FC9">
      <w:pPr>
        <w:spacing w:after="0"/>
        <w:rPr>
          <w:rFonts w:ascii="Times New Roman" w:hAnsi="Times New Roman" w:cs="Times New Roman"/>
          <w:sz w:val="24"/>
        </w:rPr>
      </w:pPr>
    </w:p>
    <w:p w:rsidR="00CB1FC9" w:rsidRDefault="00D7129C" w:rsidP="00CB1FC9">
      <w:pPr>
        <w:pStyle w:val="ListParagraph"/>
        <w:numPr>
          <w:ilvl w:val="0"/>
          <w:numId w:val="1"/>
        </w:numPr>
        <w:spacing w:after="0"/>
        <w:ind w:left="0" w:firstLine="720"/>
        <w:rPr>
          <w:rFonts w:ascii="Times New Roman" w:hAnsi="Times New Roman" w:cs="Times New Roman"/>
          <w:sz w:val="24"/>
        </w:rPr>
      </w:pPr>
      <w:r w:rsidRPr="00CB1FC9">
        <w:rPr>
          <w:rFonts w:ascii="Times New Roman" w:hAnsi="Times New Roman" w:cs="Times New Roman"/>
          <w:sz w:val="24"/>
          <w:u w:val="single"/>
        </w:rPr>
        <w:t>Costs of Enforcement</w:t>
      </w:r>
      <w:r w:rsidR="00946934" w:rsidRPr="00CB1FC9">
        <w:rPr>
          <w:rFonts w:ascii="Times New Roman" w:hAnsi="Times New Roman" w:cs="Times New Roman"/>
          <w:sz w:val="24"/>
        </w:rPr>
        <w:t>.  Grantor will bear a</w:t>
      </w:r>
      <w:r w:rsidRPr="00CB1FC9">
        <w:rPr>
          <w:rFonts w:ascii="Times New Roman" w:hAnsi="Times New Roman" w:cs="Times New Roman"/>
          <w:sz w:val="24"/>
        </w:rPr>
        <w:t xml:space="preserve">ny and all costs incurred by the </w:t>
      </w:r>
      <w:r w:rsidR="002201B0">
        <w:rPr>
          <w:rFonts w:ascii="Times New Roman" w:hAnsi="Times New Roman" w:cs="Times New Roman"/>
          <w:sz w:val="24"/>
        </w:rPr>
        <w:t>Holder</w:t>
      </w:r>
      <w:r w:rsidR="00946934" w:rsidRPr="00CB1FC9">
        <w:rPr>
          <w:rFonts w:ascii="Times New Roman" w:hAnsi="Times New Roman" w:cs="Times New Roman"/>
          <w:sz w:val="24"/>
        </w:rPr>
        <w:t xml:space="preserve">, where </w:t>
      </w:r>
      <w:r w:rsidR="002201B0">
        <w:rPr>
          <w:rFonts w:ascii="Times New Roman" w:hAnsi="Times New Roman" w:cs="Times New Roman"/>
          <w:sz w:val="24"/>
        </w:rPr>
        <w:t>Holder</w:t>
      </w:r>
      <w:r w:rsidR="00DA1F75" w:rsidRPr="00CB1FC9">
        <w:rPr>
          <w:rFonts w:ascii="Times New Roman" w:hAnsi="Times New Roman" w:cs="Times New Roman"/>
          <w:sz w:val="24"/>
        </w:rPr>
        <w:t xml:space="preserve"> </w:t>
      </w:r>
      <w:r w:rsidR="00946934" w:rsidRPr="00CB1FC9">
        <w:rPr>
          <w:rFonts w:ascii="Times New Roman" w:hAnsi="Times New Roman" w:cs="Times New Roman"/>
          <w:sz w:val="24"/>
        </w:rPr>
        <w:t>is the prevailing party,</w:t>
      </w:r>
      <w:r w:rsidRPr="00CB1FC9">
        <w:rPr>
          <w:rFonts w:ascii="Times New Roman" w:hAnsi="Times New Roman" w:cs="Times New Roman"/>
          <w:sz w:val="24"/>
        </w:rPr>
        <w:t xml:space="preserve"> to enforce the terms and conditions of this Conservation Easement against the Grantor, including, but not limited to, the costs of suit and attorneys’ and </w:t>
      </w:r>
      <w:r w:rsidRPr="00CB1FC9">
        <w:rPr>
          <w:rFonts w:ascii="Times New Roman" w:hAnsi="Times New Roman" w:cs="Times New Roman"/>
          <w:sz w:val="24"/>
        </w:rPr>
        <w:lastRenderedPageBreak/>
        <w:t>experts’ fees, and any costs of restoration necessitated by the violation or breach of the term</w:t>
      </w:r>
      <w:r w:rsidR="00946934" w:rsidRPr="00CB1FC9">
        <w:rPr>
          <w:rFonts w:ascii="Times New Roman" w:hAnsi="Times New Roman" w:cs="Times New Roman"/>
          <w:sz w:val="24"/>
        </w:rPr>
        <w:t>s of this Conservation Easement</w:t>
      </w:r>
      <w:r w:rsidRPr="00CB1FC9">
        <w:rPr>
          <w:rFonts w:ascii="Times New Roman" w:hAnsi="Times New Roman" w:cs="Times New Roman"/>
          <w:sz w:val="24"/>
        </w:rPr>
        <w:t xml:space="preserve">.  </w:t>
      </w:r>
    </w:p>
    <w:p w:rsidR="00CB1FC9" w:rsidRDefault="00CB1FC9" w:rsidP="00CB1FC9">
      <w:pPr>
        <w:pStyle w:val="ListParagraph"/>
        <w:spacing w:after="0"/>
        <w:rPr>
          <w:rFonts w:ascii="Times New Roman" w:hAnsi="Times New Roman" w:cs="Times New Roman"/>
          <w:sz w:val="24"/>
        </w:rPr>
      </w:pPr>
    </w:p>
    <w:p w:rsidR="00CB1FC9" w:rsidRDefault="008F199C" w:rsidP="00CB1FC9">
      <w:pPr>
        <w:pStyle w:val="ListParagraph"/>
        <w:numPr>
          <w:ilvl w:val="0"/>
          <w:numId w:val="1"/>
        </w:numPr>
        <w:spacing w:after="0"/>
        <w:ind w:left="0" w:firstLine="720"/>
        <w:rPr>
          <w:rFonts w:ascii="Times New Roman" w:hAnsi="Times New Roman" w:cs="Times New Roman"/>
          <w:sz w:val="24"/>
        </w:rPr>
      </w:pPr>
      <w:r w:rsidRPr="003857CE">
        <w:rPr>
          <w:rFonts w:ascii="Times New Roman" w:hAnsi="Times New Roman" w:cs="Times New Roman"/>
          <w:sz w:val="24"/>
          <w:u w:val="single"/>
        </w:rPr>
        <w:t>Third-Party Beneficiaries</w:t>
      </w:r>
      <w:r w:rsidR="00020519" w:rsidRPr="003857CE">
        <w:rPr>
          <w:rFonts w:ascii="Times New Roman" w:hAnsi="Times New Roman" w:cs="Times New Roman"/>
          <w:sz w:val="24"/>
        </w:rPr>
        <w:t xml:space="preserve">.  </w:t>
      </w:r>
      <w:r w:rsidR="007831AF" w:rsidRPr="003857CE">
        <w:rPr>
          <w:rFonts w:ascii="Times New Roman" w:hAnsi="Times New Roman" w:cs="Times New Roman"/>
          <w:sz w:val="24"/>
        </w:rPr>
        <w:t xml:space="preserve">Grantor and </w:t>
      </w:r>
      <w:r w:rsidR="002201B0" w:rsidRPr="003857CE">
        <w:rPr>
          <w:rFonts w:ascii="Times New Roman" w:hAnsi="Times New Roman" w:cs="Times New Roman"/>
          <w:sz w:val="24"/>
        </w:rPr>
        <w:t>Holder</w:t>
      </w:r>
      <w:r w:rsidR="007831AF" w:rsidRPr="003857CE">
        <w:rPr>
          <w:rFonts w:ascii="Times New Roman" w:hAnsi="Times New Roman" w:cs="Times New Roman"/>
          <w:sz w:val="24"/>
        </w:rPr>
        <w:t xml:space="preserve"> acknowledge that</w:t>
      </w:r>
      <w:r w:rsidR="001678F0" w:rsidRPr="003857CE">
        <w:rPr>
          <w:rFonts w:ascii="Times New Roman" w:hAnsi="Times New Roman" w:cs="Times New Roman"/>
          <w:sz w:val="24"/>
        </w:rPr>
        <w:t xml:space="preserve"> the Corps [and </w:t>
      </w:r>
      <w:r w:rsidR="001678F0" w:rsidRPr="003857CE">
        <w:rPr>
          <w:rFonts w:ascii="Times New Roman" w:hAnsi="Times New Roman" w:cs="Times New Roman"/>
          <w:i/>
          <w:sz w:val="24"/>
        </w:rPr>
        <w:t xml:space="preserve">include any other </w:t>
      </w:r>
      <w:r w:rsidR="00145EFB">
        <w:rPr>
          <w:rFonts w:ascii="Times New Roman" w:hAnsi="Times New Roman" w:cs="Times New Roman"/>
          <w:i/>
          <w:sz w:val="24"/>
        </w:rPr>
        <w:t xml:space="preserve">federal or state </w:t>
      </w:r>
      <w:r w:rsidR="001678F0" w:rsidRPr="003857CE">
        <w:rPr>
          <w:rFonts w:ascii="Times New Roman" w:hAnsi="Times New Roman" w:cs="Times New Roman"/>
          <w:i/>
          <w:sz w:val="24"/>
        </w:rPr>
        <w:t>agencies that will be third-party beneficiaries</w:t>
      </w:r>
      <w:r w:rsidR="00145EFB">
        <w:rPr>
          <w:rFonts w:ascii="Times New Roman" w:hAnsi="Times New Roman" w:cs="Times New Roman"/>
          <w:i/>
          <w:sz w:val="24"/>
        </w:rPr>
        <w:t>, as applicable</w:t>
      </w:r>
      <w:r w:rsidR="001678F0" w:rsidRPr="003857CE">
        <w:rPr>
          <w:rFonts w:ascii="Times New Roman" w:hAnsi="Times New Roman" w:cs="Times New Roman"/>
          <w:sz w:val="24"/>
        </w:rPr>
        <w:t>] [(</w:t>
      </w:r>
      <w:r w:rsidR="001678F0" w:rsidRPr="003857CE">
        <w:rPr>
          <w:rFonts w:ascii="Times New Roman" w:hAnsi="Times New Roman" w:cs="Times New Roman"/>
          <w:i/>
          <w:sz w:val="24"/>
        </w:rPr>
        <w:t>the “Third-Party Beneficiaries”)</w:t>
      </w:r>
      <w:r w:rsidR="001678F0" w:rsidRPr="003857CE">
        <w:rPr>
          <w:rFonts w:ascii="Times New Roman" w:hAnsi="Times New Roman" w:cs="Times New Roman"/>
          <w:sz w:val="24"/>
        </w:rPr>
        <w:t xml:space="preserve">] </w:t>
      </w:r>
      <w:r w:rsidR="00145EFB">
        <w:rPr>
          <w:rFonts w:ascii="Times New Roman" w:hAnsi="Times New Roman" w:cs="Times New Roman"/>
          <w:sz w:val="24"/>
        </w:rPr>
        <w:t xml:space="preserve">is </w:t>
      </w:r>
      <w:r w:rsidR="00A56160">
        <w:rPr>
          <w:rFonts w:ascii="Times New Roman" w:hAnsi="Times New Roman" w:cs="Times New Roman"/>
          <w:sz w:val="24"/>
        </w:rPr>
        <w:t>[</w:t>
      </w:r>
      <w:r w:rsidR="00145EFB">
        <w:rPr>
          <w:rFonts w:ascii="Times New Roman" w:hAnsi="Times New Roman" w:cs="Times New Roman"/>
          <w:i/>
          <w:sz w:val="24"/>
        </w:rPr>
        <w:t xml:space="preserve">or </w:t>
      </w:r>
      <w:r w:rsidR="001678F0" w:rsidRPr="003857CE">
        <w:rPr>
          <w:rFonts w:ascii="Times New Roman" w:hAnsi="Times New Roman" w:cs="Times New Roman"/>
          <w:sz w:val="24"/>
        </w:rPr>
        <w:t>are</w:t>
      </w:r>
      <w:r w:rsidR="00145EFB">
        <w:rPr>
          <w:rFonts w:ascii="Times New Roman" w:hAnsi="Times New Roman" w:cs="Times New Roman"/>
          <w:sz w:val="24"/>
        </w:rPr>
        <w:t>]</w:t>
      </w:r>
      <w:r w:rsidR="001678F0" w:rsidRPr="003857CE">
        <w:rPr>
          <w:rFonts w:ascii="Times New Roman" w:hAnsi="Times New Roman" w:cs="Times New Roman"/>
          <w:sz w:val="24"/>
        </w:rPr>
        <w:t xml:space="preserve"> </w:t>
      </w:r>
      <w:r w:rsidR="00A56160">
        <w:rPr>
          <w:rFonts w:ascii="Times New Roman" w:hAnsi="Times New Roman" w:cs="Times New Roman"/>
          <w:sz w:val="24"/>
        </w:rPr>
        <w:t xml:space="preserve">a </w:t>
      </w:r>
      <w:r w:rsidR="001678F0" w:rsidRPr="003857CE">
        <w:rPr>
          <w:rFonts w:ascii="Times New Roman" w:hAnsi="Times New Roman" w:cs="Times New Roman"/>
          <w:sz w:val="24"/>
        </w:rPr>
        <w:t>third-party beneficiar</w:t>
      </w:r>
      <w:r w:rsidR="00145EFB">
        <w:rPr>
          <w:rFonts w:ascii="Times New Roman" w:hAnsi="Times New Roman" w:cs="Times New Roman"/>
          <w:sz w:val="24"/>
        </w:rPr>
        <w:t>y[</w:t>
      </w:r>
      <w:r w:rsidR="001678F0" w:rsidRPr="00145EFB">
        <w:rPr>
          <w:rFonts w:ascii="Times New Roman" w:hAnsi="Times New Roman" w:cs="Times New Roman"/>
          <w:i/>
          <w:sz w:val="24"/>
        </w:rPr>
        <w:t>ies</w:t>
      </w:r>
      <w:r w:rsidR="00145EFB">
        <w:rPr>
          <w:rFonts w:ascii="Times New Roman" w:hAnsi="Times New Roman" w:cs="Times New Roman"/>
          <w:sz w:val="24"/>
        </w:rPr>
        <w:t>]</w:t>
      </w:r>
      <w:r w:rsidR="001678F0" w:rsidRPr="003857CE">
        <w:rPr>
          <w:rFonts w:ascii="Times New Roman" w:hAnsi="Times New Roman" w:cs="Times New Roman"/>
          <w:sz w:val="24"/>
        </w:rPr>
        <w:t xml:space="preserve"> with the</w:t>
      </w:r>
      <w:r w:rsidR="00A56160">
        <w:rPr>
          <w:rFonts w:ascii="Times New Roman" w:hAnsi="Times New Roman" w:cs="Times New Roman"/>
          <w:sz w:val="24"/>
        </w:rPr>
        <w:t xml:space="preserve"> discretionary</w:t>
      </w:r>
      <w:r w:rsidR="001678F0" w:rsidRPr="003857CE">
        <w:rPr>
          <w:rFonts w:ascii="Times New Roman" w:hAnsi="Times New Roman" w:cs="Times New Roman"/>
          <w:sz w:val="24"/>
        </w:rPr>
        <w:t xml:space="preserve"> right to enforce all </w:t>
      </w:r>
      <w:r w:rsidR="003857CE" w:rsidRPr="003857CE">
        <w:rPr>
          <w:rFonts w:ascii="Times New Roman" w:hAnsi="Times New Roman" w:cs="Times New Roman"/>
          <w:sz w:val="24"/>
        </w:rPr>
        <w:t>provisions of this Conservation Easement and</w:t>
      </w:r>
      <w:r w:rsidR="00A56160">
        <w:rPr>
          <w:rFonts w:ascii="Times New Roman" w:hAnsi="Times New Roman" w:cs="Times New Roman"/>
          <w:sz w:val="24"/>
        </w:rPr>
        <w:t xml:space="preserve"> with</w:t>
      </w:r>
      <w:r w:rsidR="003857CE" w:rsidRPr="003857CE">
        <w:rPr>
          <w:rFonts w:ascii="Times New Roman" w:hAnsi="Times New Roman" w:cs="Times New Roman"/>
          <w:sz w:val="24"/>
        </w:rPr>
        <w:t xml:space="preserve"> all</w:t>
      </w:r>
      <w:r w:rsidR="001678F0" w:rsidRPr="003857CE">
        <w:rPr>
          <w:rFonts w:ascii="Times New Roman" w:hAnsi="Times New Roman" w:cs="Times New Roman"/>
          <w:sz w:val="24"/>
        </w:rPr>
        <w:t xml:space="preserve"> rights and remedies conveyed to the </w:t>
      </w:r>
      <w:r w:rsidR="002201B0" w:rsidRPr="003857CE">
        <w:rPr>
          <w:rFonts w:ascii="Times New Roman" w:hAnsi="Times New Roman" w:cs="Times New Roman"/>
          <w:sz w:val="24"/>
        </w:rPr>
        <w:t>Holder</w:t>
      </w:r>
      <w:r w:rsidR="001678F0" w:rsidRPr="003857CE">
        <w:rPr>
          <w:rFonts w:ascii="Times New Roman" w:hAnsi="Times New Roman" w:cs="Times New Roman"/>
          <w:sz w:val="24"/>
        </w:rPr>
        <w:t xml:space="preserve"> under this Conservation Easement.  </w:t>
      </w:r>
      <w:r w:rsidR="00B40AA3" w:rsidRPr="003857CE">
        <w:rPr>
          <w:rFonts w:ascii="Times New Roman" w:hAnsi="Times New Roman" w:cs="Times New Roman"/>
          <w:sz w:val="24"/>
        </w:rPr>
        <w:t xml:space="preserve">These enforcement rights are in addition to, and do not limit, </w:t>
      </w:r>
      <w:r w:rsidR="00A56160">
        <w:rPr>
          <w:rFonts w:ascii="Times New Roman" w:hAnsi="Times New Roman" w:cs="Times New Roman"/>
          <w:sz w:val="24"/>
        </w:rPr>
        <w:t>any</w:t>
      </w:r>
      <w:r w:rsidR="00451F09" w:rsidRPr="003857CE">
        <w:rPr>
          <w:rFonts w:ascii="Times New Roman" w:hAnsi="Times New Roman" w:cs="Times New Roman"/>
          <w:sz w:val="24"/>
        </w:rPr>
        <w:t xml:space="preserve"> rights available</w:t>
      </w:r>
      <w:r w:rsidR="00A56160">
        <w:rPr>
          <w:rFonts w:ascii="Times New Roman" w:hAnsi="Times New Roman" w:cs="Times New Roman"/>
          <w:sz w:val="24"/>
        </w:rPr>
        <w:t xml:space="preserve"> to the Corps</w:t>
      </w:r>
      <w:r w:rsidR="00B40AA3" w:rsidRPr="003857CE">
        <w:rPr>
          <w:rFonts w:ascii="Times New Roman" w:hAnsi="Times New Roman" w:cs="Times New Roman"/>
          <w:sz w:val="24"/>
        </w:rPr>
        <w:t xml:space="preserve"> under</w:t>
      </w:r>
      <w:r w:rsidR="00451F09" w:rsidRPr="003857CE">
        <w:rPr>
          <w:rFonts w:ascii="Times New Roman" w:hAnsi="Times New Roman" w:cs="Times New Roman"/>
          <w:sz w:val="24"/>
        </w:rPr>
        <w:t xml:space="preserve"> </w:t>
      </w:r>
      <w:r w:rsidR="00867E42" w:rsidRPr="003857CE">
        <w:rPr>
          <w:rFonts w:ascii="Times New Roman" w:hAnsi="Times New Roman" w:cs="Times New Roman"/>
          <w:sz w:val="24"/>
        </w:rPr>
        <w:t>the DA Permit</w:t>
      </w:r>
      <w:r w:rsidR="006A4767" w:rsidRPr="003857CE">
        <w:rPr>
          <w:rFonts w:ascii="Times New Roman" w:hAnsi="Times New Roman" w:cs="Times New Roman"/>
          <w:sz w:val="24"/>
        </w:rPr>
        <w:t>,</w:t>
      </w:r>
      <w:r w:rsidR="00717CB7" w:rsidRPr="003857CE">
        <w:rPr>
          <w:rFonts w:ascii="Times New Roman" w:hAnsi="Times New Roman" w:cs="Times New Roman"/>
          <w:sz w:val="24"/>
        </w:rPr>
        <w:t xml:space="preserve"> </w:t>
      </w:r>
      <w:r w:rsidR="00520B4E" w:rsidRPr="003857CE">
        <w:rPr>
          <w:rFonts w:ascii="Times New Roman" w:hAnsi="Times New Roman" w:cs="Times New Roman"/>
          <w:sz w:val="24"/>
        </w:rPr>
        <w:t>any other applicable permit or certification,</w:t>
      </w:r>
      <w:r w:rsidR="00451F09" w:rsidRPr="003857CE">
        <w:rPr>
          <w:rFonts w:ascii="Times New Roman" w:hAnsi="Times New Roman" w:cs="Times New Roman"/>
          <w:sz w:val="24"/>
        </w:rPr>
        <w:t xml:space="preserve"> or other provisions of law or equity</w:t>
      </w:r>
      <w:r w:rsidR="00B40AA3" w:rsidRPr="003857CE">
        <w:rPr>
          <w:rFonts w:ascii="Times New Roman" w:hAnsi="Times New Roman" w:cs="Times New Roman"/>
          <w:sz w:val="24"/>
        </w:rPr>
        <w:t xml:space="preserve">.  The Corps reserves the right to be represented by the United States Department of Justice in any </w:t>
      </w:r>
      <w:r w:rsidR="0094194E" w:rsidRPr="003857CE">
        <w:rPr>
          <w:rFonts w:ascii="Times New Roman" w:hAnsi="Times New Roman" w:cs="Times New Roman"/>
          <w:sz w:val="24"/>
        </w:rPr>
        <w:t xml:space="preserve">state or federal court </w:t>
      </w:r>
      <w:r w:rsidR="00B40AA3" w:rsidRPr="003857CE">
        <w:rPr>
          <w:rFonts w:ascii="Times New Roman" w:hAnsi="Times New Roman" w:cs="Times New Roman"/>
          <w:sz w:val="24"/>
        </w:rPr>
        <w:t xml:space="preserve">action and to remove a legal action affecting jurisdictional waters of the United States or federally-listed species to the United States District Court </w:t>
      </w:r>
      <w:r w:rsidR="00E62E1F" w:rsidRPr="003857CE">
        <w:rPr>
          <w:rFonts w:ascii="Times New Roman" w:hAnsi="Times New Roman" w:cs="Times New Roman"/>
          <w:sz w:val="24"/>
        </w:rPr>
        <w:t>of</w:t>
      </w:r>
      <w:r w:rsidR="00B40AA3" w:rsidRPr="003857CE">
        <w:rPr>
          <w:rFonts w:ascii="Times New Roman" w:hAnsi="Times New Roman" w:cs="Times New Roman"/>
          <w:sz w:val="24"/>
        </w:rPr>
        <w:t xml:space="preserve"> the district in which the Protected Property lies.</w:t>
      </w:r>
      <w:r w:rsidR="003857CE" w:rsidRPr="003857CE">
        <w:rPr>
          <w:rFonts w:ascii="Times New Roman" w:hAnsi="Times New Roman" w:cs="Times New Roman"/>
          <w:sz w:val="24"/>
        </w:rPr>
        <w:t xml:space="preserve">  </w:t>
      </w:r>
    </w:p>
    <w:p w:rsidR="003857CE" w:rsidRPr="003857CE" w:rsidRDefault="003857CE" w:rsidP="003857CE">
      <w:pPr>
        <w:pStyle w:val="ListParagraph"/>
        <w:spacing w:after="0"/>
        <w:rPr>
          <w:rFonts w:ascii="Times New Roman" w:hAnsi="Times New Roman" w:cs="Times New Roman"/>
          <w:sz w:val="24"/>
        </w:rPr>
      </w:pPr>
    </w:p>
    <w:p w:rsidR="00CB1FC9" w:rsidRDefault="006E3EFD" w:rsidP="00CB1FC9">
      <w:pPr>
        <w:pStyle w:val="ListParagraph"/>
        <w:numPr>
          <w:ilvl w:val="0"/>
          <w:numId w:val="1"/>
        </w:numPr>
        <w:spacing w:after="0"/>
        <w:ind w:left="0" w:firstLine="720"/>
        <w:rPr>
          <w:rFonts w:ascii="Times New Roman" w:hAnsi="Times New Roman" w:cs="Times New Roman"/>
          <w:sz w:val="24"/>
        </w:rPr>
      </w:pPr>
      <w:r w:rsidRPr="00CB1FC9">
        <w:rPr>
          <w:rFonts w:ascii="Times New Roman" w:hAnsi="Times New Roman" w:cs="Times New Roman"/>
          <w:sz w:val="24"/>
          <w:u w:val="single"/>
        </w:rPr>
        <w:t>Access</w:t>
      </w:r>
      <w:r w:rsidRPr="00CB1FC9">
        <w:rPr>
          <w:rFonts w:ascii="Times New Roman" w:hAnsi="Times New Roman" w:cs="Times New Roman"/>
          <w:sz w:val="24"/>
        </w:rPr>
        <w:t xml:space="preserve">.  </w:t>
      </w:r>
      <w:r w:rsidR="003857CE">
        <w:rPr>
          <w:rFonts w:ascii="Times New Roman" w:hAnsi="Times New Roman" w:cs="Times New Roman"/>
          <w:sz w:val="24"/>
        </w:rPr>
        <w:t xml:space="preserve">Grantor </w:t>
      </w:r>
      <w:r w:rsidR="004056AC">
        <w:rPr>
          <w:rFonts w:ascii="Times New Roman" w:hAnsi="Times New Roman" w:cs="Times New Roman"/>
          <w:sz w:val="24"/>
        </w:rPr>
        <w:t>conveys to</w:t>
      </w:r>
      <w:r w:rsidRPr="00CB1FC9">
        <w:rPr>
          <w:rFonts w:ascii="Times New Roman" w:hAnsi="Times New Roman" w:cs="Times New Roman"/>
          <w:sz w:val="24"/>
        </w:rPr>
        <w:t xml:space="preserve"> </w:t>
      </w:r>
      <w:r w:rsidR="00075BFC" w:rsidRPr="00CB1FC9">
        <w:rPr>
          <w:rFonts w:ascii="Times New Roman" w:hAnsi="Times New Roman" w:cs="Times New Roman"/>
          <w:sz w:val="24"/>
        </w:rPr>
        <w:t>the Corps [</w:t>
      </w:r>
      <w:r w:rsidR="00075BFC" w:rsidRPr="00CB1FC9">
        <w:rPr>
          <w:rFonts w:ascii="Times New Roman" w:hAnsi="Times New Roman" w:cs="Times New Roman"/>
          <w:i/>
          <w:sz w:val="24"/>
        </w:rPr>
        <w:t xml:space="preserve">or </w:t>
      </w:r>
      <w:r w:rsidR="005C477E" w:rsidRPr="00CB1FC9">
        <w:rPr>
          <w:rFonts w:ascii="Times New Roman" w:hAnsi="Times New Roman" w:cs="Times New Roman"/>
          <w:i/>
          <w:sz w:val="24"/>
        </w:rPr>
        <w:t>T</w:t>
      </w:r>
      <w:r w:rsidR="00041211" w:rsidRPr="00CB1FC9">
        <w:rPr>
          <w:rFonts w:ascii="Times New Roman" w:hAnsi="Times New Roman" w:cs="Times New Roman"/>
          <w:i/>
          <w:sz w:val="24"/>
        </w:rPr>
        <w:t>hird-</w:t>
      </w:r>
      <w:r w:rsidR="005C477E" w:rsidRPr="00CB1FC9">
        <w:rPr>
          <w:rFonts w:ascii="Times New Roman" w:hAnsi="Times New Roman" w:cs="Times New Roman"/>
          <w:i/>
          <w:sz w:val="24"/>
        </w:rPr>
        <w:t>P</w:t>
      </w:r>
      <w:r w:rsidR="00041211" w:rsidRPr="00CB1FC9">
        <w:rPr>
          <w:rFonts w:ascii="Times New Roman" w:hAnsi="Times New Roman" w:cs="Times New Roman"/>
          <w:i/>
          <w:sz w:val="24"/>
        </w:rPr>
        <w:t xml:space="preserve">arty </w:t>
      </w:r>
      <w:r w:rsidR="005C477E" w:rsidRPr="00CB1FC9">
        <w:rPr>
          <w:rFonts w:ascii="Times New Roman" w:hAnsi="Times New Roman" w:cs="Times New Roman"/>
          <w:i/>
          <w:sz w:val="24"/>
        </w:rPr>
        <w:t>B</w:t>
      </w:r>
      <w:r w:rsidR="00041211" w:rsidRPr="00CB1FC9">
        <w:rPr>
          <w:rFonts w:ascii="Times New Roman" w:hAnsi="Times New Roman" w:cs="Times New Roman"/>
          <w:i/>
          <w:sz w:val="24"/>
        </w:rPr>
        <w:t>eneficiaries</w:t>
      </w:r>
      <w:r w:rsidR="00075BFC" w:rsidRPr="00CB1FC9">
        <w:rPr>
          <w:rFonts w:ascii="Times New Roman" w:hAnsi="Times New Roman" w:cs="Times New Roman"/>
          <w:sz w:val="24"/>
        </w:rPr>
        <w:t>]</w:t>
      </w:r>
      <w:r w:rsidR="00041211" w:rsidRPr="00CB1FC9">
        <w:rPr>
          <w:rFonts w:ascii="Times New Roman" w:hAnsi="Times New Roman" w:cs="Times New Roman"/>
          <w:sz w:val="24"/>
        </w:rPr>
        <w:t xml:space="preserve">, and </w:t>
      </w:r>
      <w:r w:rsidR="00145EFB">
        <w:rPr>
          <w:rFonts w:ascii="Times New Roman" w:hAnsi="Times New Roman" w:cs="Times New Roman"/>
          <w:sz w:val="24"/>
        </w:rPr>
        <w:t xml:space="preserve">its </w:t>
      </w:r>
      <w:r w:rsidR="00A56160">
        <w:rPr>
          <w:rFonts w:ascii="Times New Roman" w:hAnsi="Times New Roman" w:cs="Times New Roman"/>
          <w:sz w:val="24"/>
        </w:rPr>
        <w:t>[</w:t>
      </w:r>
      <w:r w:rsidR="00145EFB">
        <w:rPr>
          <w:rFonts w:ascii="Times New Roman" w:hAnsi="Times New Roman" w:cs="Times New Roman"/>
          <w:i/>
          <w:sz w:val="24"/>
        </w:rPr>
        <w:t xml:space="preserve">or </w:t>
      </w:r>
      <w:r w:rsidR="00041211" w:rsidRPr="00CB1FC9">
        <w:rPr>
          <w:rFonts w:ascii="Times New Roman" w:hAnsi="Times New Roman" w:cs="Times New Roman"/>
          <w:sz w:val="24"/>
        </w:rPr>
        <w:t>their</w:t>
      </w:r>
      <w:r w:rsidR="00145EFB">
        <w:rPr>
          <w:rFonts w:ascii="Times New Roman" w:hAnsi="Times New Roman" w:cs="Times New Roman"/>
          <w:sz w:val="24"/>
        </w:rPr>
        <w:t>]</w:t>
      </w:r>
      <w:r w:rsidR="002E12EA" w:rsidRPr="00CB1FC9">
        <w:rPr>
          <w:rFonts w:ascii="Times New Roman" w:hAnsi="Times New Roman" w:cs="Times New Roman"/>
          <w:sz w:val="24"/>
        </w:rPr>
        <w:t xml:space="preserve"> </w:t>
      </w:r>
      <w:r w:rsidRPr="00CB1FC9">
        <w:rPr>
          <w:rFonts w:ascii="Times New Roman" w:hAnsi="Times New Roman" w:cs="Times New Roman"/>
          <w:sz w:val="24"/>
        </w:rPr>
        <w:t>successors, assigns,</w:t>
      </w:r>
      <w:r w:rsidR="002E12EA" w:rsidRPr="00CB1FC9">
        <w:rPr>
          <w:rFonts w:ascii="Times New Roman" w:hAnsi="Times New Roman" w:cs="Times New Roman"/>
          <w:sz w:val="24"/>
        </w:rPr>
        <w:t xml:space="preserve"> agents, representatives, </w:t>
      </w:r>
      <w:r w:rsidRPr="00CB1FC9">
        <w:rPr>
          <w:rFonts w:ascii="Times New Roman" w:hAnsi="Times New Roman" w:cs="Times New Roman"/>
          <w:sz w:val="24"/>
        </w:rPr>
        <w:t>invitees, and licensees</w:t>
      </w:r>
      <w:r w:rsidR="00A56160">
        <w:rPr>
          <w:rFonts w:ascii="Times New Roman" w:hAnsi="Times New Roman" w:cs="Times New Roman"/>
          <w:sz w:val="24"/>
        </w:rPr>
        <w:t>,</w:t>
      </w:r>
      <w:r w:rsidRPr="00CB1FC9">
        <w:rPr>
          <w:rFonts w:ascii="Times New Roman" w:hAnsi="Times New Roman" w:cs="Times New Roman"/>
          <w:sz w:val="24"/>
        </w:rPr>
        <w:t xml:space="preserve"> </w:t>
      </w:r>
      <w:r w:rsidR="002E12EA" w:rsidRPr="00CB1FC9">
        <w:rPr>
          <w:rFonts w:ascii="Times New Roman" w:hAnsi="Times New Roman" w:cs="Times New Roman"/>
          <w:sz w:val="24"/>
        </w:rPr>
        <w:t>the right to</w:t>
      </w:r>
      <w:r w:rsidRPr="00CB1FC9">
        <w:rPr>
          <w:rFonts w:ascii="Times New Roman" w:hAnsi="Times New Roman" w:cs="Times New Roman"/>
          <w:sz w:val="24"/>
        </w:rPr>
        <w:t xml:space="preserve"> access, </w:t>
      </w:r>
      <w:r w:rsidR="002E12EA" w:rsidRPr="00CB1FC9">
        <w:rPr>
          <w:rFonts w:ascii="Times New Roman" w:hAnsi="Times New Roman" w:cs="Times New Roman"/>
          <w:sz w:val="24"/>
        </w:rPr>
        <w:t xml:space="preserve">enter and go upon </w:t>
      </w:r>
      <w:r w:rsidRPr="00CB1FC9">
        <w:rPr>
          <w:rFonts w:ascii="Times New Roman" w:hAnsi="Times New Roman" w:cs="Times New Roman"/>
          <w:sz w:val="24"/>
        </w:rPr>
        <w:t xml:space="preserve">any portions of </w:t>
      </w:r>
      <w:r w:rsidR="002E12EA" w:rsidRPr="00CB1FC9">
        <w:rPr>
          <w:rFonts w:ascii="Times New Roman" w:hAnsi="Times New Roman" w:cs="Times New Roman"/>
          <w:sz w:val="24"/>
        </w:rPr>
        <w:t>the</w:t>
      </w:r>
      <w:r w:rsidR="00EA0BC6" w:rsidRPr="00CB1FC9">
        <w:rPr>
          <w:rFonts w:ascii="Times New Roman" w:hAnsi="Times New Roman" w:cs="Times New Roman"/>
          <w:sz w:val="24"/>
        </w:rPr>
        <w:t xml:space="preserve"> Protected</w:t>
      </w:r>
      <w:r w:rsidR="002E12EA" w:rsidRPr="00CB1FC9">
        <w:rPr>
          <w:rFonts w:ascii="Times New Roman" w:hAnsi="Times New Roman" w:cs="Times New Roman"/>
          <w:sz w:val="24"/>
        </w:rPr>
        <w:t xml:space="preserve"> Property to take actions </w:t>
      </w:r>
      <w:r w:rsidRPr="00CB1FC9">
        <w:rPr>
          <w:rFonts w:ascii="Times New Roman" w:hAnsi="Times New Roman" w:cs="Times New Roman"/>
          <w:sz w:val="24"/>
        </w:rPr>
        <w:t>necessary</w:t>
      </w:r>
      <w:r w:rsidR="002E12EA" w:rsidRPr="00CB1FC9">
        <w:rPr>
          <w:rFonts w:ascii="Times New Roman" w:hAnsi="Times New Roman" w:cs="Times New Roman"/>
          <w:sz w:val="24"/>
        </w:rPr>
        <w:t xml:space="preserve"> to</w:t>
      </w:r>
      <w:r w:rsidR="0035313A">
        <w:rPr>
          <w:rFonts w:ascii="Times New Roman" w:hAnsi="Times New Roman" w:cs="Times New Roman"/>
          <w:sz w:val="24"/>
        </w:rPr>
        <w:t xml:space="preserve"> </w:t>
      </w:r>
      <w:r w:rsidR="002E12EA" w:rsidRPr="00CB1FC9">
        <w:rPr>
          <w:rFonts w:ascii="Times New Roman" w:hAnsi="Times New Roman" w:cs="Times New Roman"/>
          <w:sz w:val="24"/>
        </w:rPr>
        <w:t>verify</w:t>
      </w:r>
      <w:r w:rsidRPr="00CB1FC9">
        <w:rPr>
          <w:rFonts w:ascii="Times New Roman" w:hAnsi="Times New Roman" w:cs="Times New Roman"/>
          <w:sz w:val="24"/>
        </w:rPr>
        <w:t xml:space="preserve"> or monitor</w:t>
      </w:r>
      <w:r w:rsidR="002E12EA" w:rsidRPr="00CB1FC9">
        <w:rPr>
          <w:rFonts w:ascii="Times New Roman" w:hAnsi="Times New Roman" w:cs="Times New Roman"/>
          <w:sz w:val="24"/>
        </w:rPr>
        <w:t xml:space="preserve"> compliance with </w:t>
      </w:r>
      <w:r w:rsidRPr="00CB1FC9">
        <w:rPr>
          <w:rFonts w:ascii="Times New Roman" w:hAnsi="Times New Roman" w:cs="Times New Roman"/>
          <w:sz w:val="24"/>
        </w:rPr>
        <w:t xml:space="preserve">the terms and conditions of </w:t>
      </w:r>
      <w:r w:rsidR="002E12EA" w:rsidRPr="00CB1FC9">
        <w:rPr>
          <w:rFonts w:ascii="Times New Roman" w:hAnsi="Times New Roman" w:cs="Times New Roman"/>
          <w:sz w:val="24"/>
        </w:rPr>
        <w:t xml:space="preserve">this </w:t>
      </w:r>
      <w:r w:rsidR="008E0996" w:rsidRPr="00CB1FC9">
        <w:rPr>
          <w:rFonts w:ascii="Times New Roman" w:hAnsi="Times New Roman" w:cs="Times New Roman"/>
          <w:sz w:val="24"/>
        </w:rPr>
        <w:t xml:space="preserve">Conservation </w:t>
      </w:r>
      <w:r w:rsidR="002E12EA" w:rsidRPr="00CB1FC9">
        <w:rPr>
          <w:rFonts w:ascii="Times New Roman" w:hAnsi="Times New Roman" w:cs="Times New Roman"/>
          <w:sz w:val="24"/>
        </w:rPr>
        <w:t>Easement.</w:t>
      </w:r>
      <w:r w:rsidR="008568CB" w:rsidRPr="00CB1FC9">
        <w:rPr>
          <w:rFonts w:ascii="Times New Roman" w:hAnsi="Times New Roman" w:cs="Times New Roman"/>
          <w:sz w:val="24"/>
        </w:rPr>
        <w:t xml:space="preserve"> This </w:t>
      </w:r>
      <w:r w:rsidR="008E0996" w:rsidRPr="00CB1FC9">
        <w:rPr>
          <w:rFonts w:ascii="Times New Roman" w:hAnsi="Times New Roman" w:cs="Times New Roman"/>
          <w:sz w:val="24"/>
        </w:rPr>
        <w:t xml:space="preserve">Conservation </w:t>
      </w:r>
      <w:r w:rsidR="008568CB" w:rsidRPr="00CB1FC9">
        <w:rPr>
          <w:rFonts w:ascii="Times New Roman" w:hAnsi="Times New Roman" w:cs="Times New Roman"/>
          <w:sz w:val="24"/>
        </w:rPr>
        <w:t xml:space="preserve">Easement </w:t>
      </w:r>
      <w:r w:rsidR="00C15E27" w:rsidRPr="00CB1FC9">
        <w:rPr>
          <w:rFonts w:ascii="Times New Roman" w:hAnsi="Times New Roman" w:cs="Times New Roman"/>
          <w:sz w:val="24"/>
        </w:rPr>
        <w:t>does not convey a</w:t>
      </w:r>
      <w:r w:rsidRPr="00CB1FC9">
        <w:rPr>
          <w:rFonts w:ascii="Times New Roman" w:hAnsi="Times New Roman" w:cs="Times New Roman"/>
          <w:sz w:val="24"/>
        </w:rPr>
        <w:t xml:space="preserve"> right of access </w:t>
      </w:r>
      <w:r w:rsidR="008568CB" w:rsidRPr="00CB1FC9">
        <w:rPr>
          <w:rFonts w:ascii="Times New Roman" w:hAnsi="Times New Roman" w:cs="Times New Roman"/>
          <w:sz w:val="24"/>
        </w:rPr>
        <w:t xml:space="preserve">or entry </w:t>
      </w:r>
      <w:r w:rsidR="00C15E27" w:rsidRPr="00CB1FC9">
        <w:rPr>
          <w:rFonts w:ascii="Times New Roman" w:hAnsi="Times New Roman" w:cs="Times New Roman"/>
          <w:sz w:val="24"/>
        </w:rPr>
        <w:t>to</w:t>
      </w:r>
      <w:r w:rsidRPr="00CB1FC9">
        <w:rPr>
          <w:rFonts w:ascii="Times New Roman" w:hAnsi="Times New Roman" w:cs="Times New Roman"/>
          <w:sz w:val="24"/>
        </w:rPr>
        <w:t xml:space="preserve"> the general public to any portion of the</w:t>
      </w:r>
      <w:r w:rsidR="00EA0BC6" w:rsidRPr="00CB1FC9">
        <w:rPr>
          <w:rFonts w:ascii="Times New Roman" w:hAnsi="Times New Roman" w:cs="Times New Roman"/>
          <w:sz w:val="24"/>
        </w:rPr>
        <w:t xml:space="preserve"> Protected</w:t>
      </w:r>
      <w:r w:rsidRPr="00CB1FC9">
        <w:rPr>
          <w:rFonts w:ascii="Times New Roman" w:hAnsi="Times New Roman" w:cs="Times New Roman"/>
          <w:sz w:val="24"/>
        </w:rPr>
        <w:t xml:space="preserve"> Property.</w:t>
      </w:r>
      <w:r w:rsidR="002E12EA" w:rsidRPr="00CB1FC9">
        <w:rPr>
          <w:rFonts w:ascii="Times New Roman" w:hAnsi="Times New Roman" w:cs="Times New Roman"/>
          <w:sz w:val="24"/>
        </w:rPr>
        <w:t xml:space="preserve"> </w:t>
      </w:r>
    </w:p>
    <w:p w:rsidR="00587403" w:rsidRDefault="00587403" w:rsidP="00587403">
      <w:pPr>
        <w:pStyle w:val="ListParagraph"/>
        <w:spacing w:after="0"/>
        <w:rPr>
          <w:rFonts w:ascii="Times New Roman" w:hAnsi="Times New Roman" w:cs="Times New Roman"/>
          <w:sz w:val="24"/>
        </w:rPr>
      </w:pPr>
    </w:p>
    <w:p w:rsidR="00587403" w:rsidRDefault="00DA4115" w:rsidP="00587403">
      <w:pPr>
        <w:pStyle w:val="ListParagraph"/>
        <w:numPr>
          <w:ilvl w:val="0"/>
          <w:numId w:val="1"/>
        </w:numPr>
        <w:spacing w:after="0"/>
        <w:ind w:left="0" w:firstLine="720"/>
        <w:rPr>
          <w:rFonts w:ascii="Times New Roman" w:hAnsi="Times New Roman" w:cs="Times New Roman"/>
          <w:sz w:val="24"/>
        </w:rPr>
      </w:pPr>
      <w:r w:rsidRPr="00CB1FC9">
        <w:rPr>
          <w:rFonts w:ascii="Times New Roman" w:hAnsi="Times New Roman" w:cs="Times New Roman"/>
          <w:sz w:val="24"/>
          <w:u w:val="single"/>
        </w:rPr>
        <w:t>Costs of Ownership</w:t>
      </w:r>
      <w:r w:rsidR="00A0443E">
        <w:rPr>
          <w:rFonts w:ascii="Times New Roman" w:hAnsi="Times New Roman" w:cs="Times New Roman"/>
          <w:sz w:val="24"/>
        </w:rPr>
        <w:t xml:space="preserve">.  Grantor retains </w:t>
      </w:r>
      <w:r w:rsidRPr="00CB1FC9">
        <w:rPr>
          <w:rFonts w:ascii="Times New Roman" w:hAnsi="Times New Roman" w:cs="Times New Roman"/>
          <w:sz w:val="24"/>
        </w:rPr>
        <w:t xml:space="preserve">all responsibilities and </w:t>
      </w:r>
      <w:r w:rsidR="00410C1F">
        <w:rPr>
          <w:rFonts w:ascii="Times New Roman" w:hAnsi="Times New Roman" w:cs="Times New Roman"/>
          <w:sz w:val="24"/>
        </w:rPr>
        <w:t>will bear</w:t>
      </w:r>
      <w:r w:rsidRPr="00CB1FC9">
        <w:rPr>
          <w:rFonts w:ascii="Times New Roman" w:hAnsi="Times New Roman" w:cs="Times New Roman"/>
          <w:sz w:val="24"/>
        </w:rPr>
        <w:t xml:space="preserve"> all costs and liabilities of any kind related to the ownership, operation, upkeep, and maintenance of the Protected Property, including the maintenance of adequate liability insurance coverage.  Grantor remains solely responsible for obtaining any applicable governmental permits and approvals required for any activity or use permitted by this Conservation Easement.  Grantor agrees that neither </w:t>
      </w:r>
      <w:r w:rsidR="002201B0">
        <w:rPr>
          <w:rFonts w:ascii="Times New Roman" w:hAnsi="Times New Roman" w:cs="Times New Roman"/>
          <w:sz w:val="24"/>
        </w:rPr>
        <w:t>Holder</w:t>
      </w:r>
      <w:r w:rsidRPr="00CB1FC9">
        <w:rPr>
          <w:rFonts w:ascii="Times New Roman" w:hAnsi="Times New Roman" w:cs="Times New Roman"/>
          <w:sz w:val="24"/>
        </w:rPr>
        <w:t xml:space="preserve"> nor </w:t>
      </w:r>
      <w:r w:rsidR="00075BFC" w:rsidRPr="00CB1FC9">
        <w:rPr>
          <w:rFonts w:ascii="Times New Roman" w:hAnsi="Times New Roman" w:cs="Times New Roman"/>
          <w:sz w:val="24"/>
        </w:rPr>
        <w:t>the Corps [</w:t>
      </w:r>
      <w:r w:rsidR="00075BFC" w:rsidRPr="00CB1FC9">
        <w:rPr>
          <w:rFonts w:ascii="Times New Roman" w:hAnsi="Times New Roman" w:cs="Times New Roman"/>
          <w:i/>
          <w:sz w:val="24"/>
        </w:rPr>
        <w:t>or Third-Party Beneficiaries</w:t>
      </w:r>
      <w:r w:rsidR="00075BFC" w:rsidRPr="00CB1FC9">
        <w:rPr>
          <w:rFonts w:ascii="Times New Roman" w:hAnsi="Times New Roman" w:cs="Times New Roman"/>
          <w:sz w:val="24"/>
        </w:rPr>
        <w:t>]</w:t>
      </w:r>
      <w:r w:rsidRPr="00CB1FC9">
        <w:rPr>
          <w:rFonts w:ascii="Times New Roman" w:hAnsi="Times New Roman" w:cs="Times New Roman"/>
          <w:sz w:val="24"/>
        </w:rPr>
        <w:t xml:space="preserve"> </w:t>
      </w:r>
      <w:r w:rsidR="00075BFC" w:rsidRPr="00CB1FC9">
        <w:rPr>
          <w:rFonts w:ascii="Times New Roman" w:hAnsi="Times New Roman" w:cs="Times New Roman"/>
          <w:sz w:val="24"/>
        </w:rPr>
        <w:t>has [</w:t>
      </w:r>
      <w:r w:rsidR="00075BFC" w:rsidRPr="00CB1FC9">
        <w:rPr>
          <w:rFonts w:ascii="Times New Roman" w:hAnsi="Times New Roman" w:cs="Times New Roman"/>
          <w:i/>
          <w:sz w:val="24"/>
        </w:rPr>
        <w:t>or have</w:t>
      </w:r>
      <w:r w:rsidR="00075BFC" w:rsidRPr="00CB1FC9">
        <w:rPr>
          <w:rFonts w:ascii="Times New Roman" w:hAnsi="Times New Roman" w:cs="Times New Roman"/>
          <w:sz w:val="24"/>
        </w:rPr>
        <w:t>]</w:t>
      </w:r>
      <w:r w:rsidRPr="00CB1FC9">
        <w:rPr>
          <w:rFonts w:ascii="Times New Roman" w:hAnsi="Times New Roman" w:cs="Times New Roman"/>
          <w:sz w:val="24"/>
        </w:rPr>
        <w:t xml:space="preserve"> any duty or responsibility for the operation, upkeep or maintenance of the Protected Property, the monitoring of hazardous conditions on it, or the protection of Grantor, the public, or any third parties from risks related to conditions on the Protected Property.  </w:t>
      </w:r>
    </w:p>
    <w:p w:rsidR="00587403" w:rsidRDefault="00587403" w:rsidP="00587403">
      <w:pPr>
        <w:pStyle w:val="ListParagraph"/>
        <w:spacing w:after="0"/>
        <w:rPr>
          <w:rFonts w:ascii="Times New Roman" w:hAnsi="Times New Roman" w:cs="Times New Roman"/>
          <w:sz w:val="24"/>
        </w:rPr>
      </w:pPr>
    </w:p>
    <w:p w:rsidR="00587403" w:rsidRDefault="00DA4115"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Taxes and Liens</w:t>
      </w:r>
      <w:r w:rsidRPr="00587403">
        <w:rPr>
          <w:rFonts w:ascii="Times New Roman" w:hAnsi="Times New Roman" w:cs="Times New Roman"/>
          <w:sz w:val="24"/>
        </w:rPr>
        <w:t>.  Grantor will pay before delinquency all taxes, assessment</w:t>
      </w:r>
      <w:r w:rsidR="004E2003" w:rsidRPr="00587403">
        <w:rPr>
          <w:rFonts w:ascii="Times New Roman" w:hAnsi="Times New Roman" w:cs="Times New Roman"/>
          <w:sz w:val="24"/>
        </w:rPr>
        <w:t>s</w:t>
      </w:r>
      <w:r w:rsidRPr="00587403">
        <w:rPr>
          <w:rFonts w:ascii="Times New Roman" w:hAnsi="Times New Roman" w:cs="Times New Roman"/>
          <w:sz w:val="24"/>
        </w:rPr>
        <w:t xml:space="preserve"> (general and special), fees, and charges of whatever description levied on or assessed against the Protected Property by competent authority, including any taxes imposed on or incurred as a result of this Conservation Easement, and will furnish </w:t>
      </w:r>
      <w:r w:rsidR="002201B0">
        <w:rPr>
          <w:rFonts w:ascii="Times New Roman" w:hAnsi="Times New Roman" w:cs="Times New Roman"/>
          <w:sz w:val="24"/>
        </w:rPr>
        <w:t>Holder</w:t>
      </w:r>
      <w:r w:rsidRPr="00587403">
        <w:rPr>
          <w:rFonts w:ascii="Times New Roman" w:hAnsi="Times New Roman" w:cs="Times New Roman"/>
          <w:sz w:val="24"/>
        </w:rPr>
        <w:t xml:space="preserve"> </w:t>
      </w:r>
      <w:r w:rsidR="00836673">
        <w:rPr>
          <w:rFonts w:ascii="Times New Roman" w:hAnsi="Times New Roman" w:cs="Times New Roman"/>
          <w:sz w:val="24"/>
        </w:rPr>
        <w:t xml:space="preserve">with </w:t>
      </w:r>
      <w:r w:rsidRPr="00587403">
        <w:rPr>
          <w:rFonts w:ascii="Times New Roman" w:hAnsi="Times New Roman" w:cs="Times New Roman"/>
          <w:sz w:val="24"/>
        </w:rPr>
        <w:t xml:space="preserve">satisfactory evidence of payment upon request.  Grantor will keep the Protected Property free </w:t>
      </w:r>
      <w:r w:rsidR="00836673">
        <w:rPr>
          <w:rFonts w:ascii="Times New Roman" w:hAnsi="Times New Roman" w:cs="Times New Roman"/>
          <w:sz w:val="24"/>
        </w:rPr>
        <w:t xml:space="preserve">from any liens (other than a </w:t>
      </w:r>
      <w:r w:rsidR="00836673">
        <w:rPr>
          <w:rFonts w:ascii="Times New Roman" w:hAnsi="Times New Roman" w:cs="Times New Roman"/>
          <w:sz w:val="24"/>
        </w:rPr>
        <w:lastRenderedPageBreak/>
        <w:t xml:space="preserve">security interest that is expressly subordinated to this Conservation Easement in a recorded document </w:t>
      </w:r>
      <w:r w:rsidR="00D41B98">
        <w:rPr>
          <w:rFonts w:ascii="Times New Roman" w:hAnsi="Times New Roman" w:cs="Times New Roman"/>
          <w:sz w:val="24"/>
        </w:rPr>
        <w:t>approved by the Corps</w:t>
      </w:r>
      <w:r w:rsidR="00836673">
        <w:rPr>
          <w:rFonts w:ascii="Times New Roman" w:hAnsi="Times New Roman" w:cs="Times New Roman"/>
          <w:sz w:val="24"/>
        </w:rPr>
        <w:t>), including</w:t>
      </w:r>
      <w:r w:rsidRPr="00587403">
        <w:rPr>
          <w:rFonts w:ascii="Times New Roman" w:hAnsi="Times New Roman" w:cs="Times New Roman"/>
          <w:sz w:val="24"/>
        </w:rPr>
        <w:t xml:space="preserve"> liens arising out of work performed, materials furnished, or obliga</w:t>
      </w:r>
      <w:r w:rsidR="00836673">
        <w:rPr>
          <w:rFonts w:ascii="Times New Roman" w:hAnsi="Times New Roman" w:cs="Times New Roman"/>
          <w:sz w:val="24"/>
        </w:rPr>
        <w:t>tions incurred by the Grantor</w:t>
      </w:r>
      <w:r w:rsidRPr="00587403">
        <w:rPr>
          <w:rFonts w:ascii="Times New Roman" w:hAnsi="Times New Roman" w:cs="Times New Roman"/>
          <w:sz w:val="24"/>
        </w:rPr>
        <w:t xml:space="preserve">.  </w:t>
      </w:r>
    </w:p>
    <w:p w:rsidR="00587403" w:rsidRDefault="00587403" w:rsidP="00587403">
      <w:pPr>
        <w:pStyle w:val="ListParagraph"/>
        <w:spacing w:after="0"/>
        <w:rPr>
          <w:rFonts w:ascii="Times New Roman" w:hAnsi="Times New Roman" w:cs="Times New Roman"/>
          <w:sz w:val="24"/>
        </w:rPr>
      </w:pPr>
    </w:p>
    <w:p w:rsidR="00587403" w:rsidRDefault="00DC22B6" w:rsidP="00587403">
      <w:pPr>
        <w:pStyle w:val="ListParagraph"/>
        <w:numPr>
          <w:ilvl w:val="0"/>
          <w:numId w:val="1"/>
        </w:numPr>
        <w:spacing w:after="0"/>
        <w:ind w:left="0" w:firstLine="720"/>
        <w:rPr>
          <w:rFonts w:ascii="Times New Roman" w:hAnsi="Times New Roman" w:cs="Times New Roman"/>
          <w:sz w:val="24"/>
        </w:rPr>
      </w:pPr>
      <w:r w:rsidRPr="00514A05">
        <w:rPr>
          <w:rFonts w:ascii="Times New Roman" w:hAnsi="Times New Roman" w:cs="Times New Roman"/>
          <w:sz w:val="24"/>
          <w:u w:val="single"/>
        </w:rPr>
        <w:t>Liability and Indemnification</w:t>
      </w:r>
      <w:r w:rsidRPr="00514A05">
        <w:rPr>
          <w:rFonts w:ascii="Times New Roman" w:hAnsi="Times New Roman" w:cs="Times New Roman"/>
          <w:sz w:val="24"/>
        </w:rPr>
        <w:t>.  Grantor will hold harmless,</w:t>
      </w:r>
      <w:r w:rsidR="00F8739C" w:rsidRPr="00514A05">
        <w:rPr>
          <w:rFonts w:ascii="Times New Roman" w:hAnsi="Times New Roman" w:cs="Times New Roman"/>
          <w:sz w:val="24"/>
        </w:rPr>
        <w:t xml:space="preserve"> protect,</w:t>
      </w:r>
      <w:r w:rsidRPr="00514A05">
        <w:rPr>
          <w:rFonts w:ascii="Times New Roman" w:hAnsi="Times New Roman" w:cs="Times New Roman"/>
          <w:sz w:val="24"/>
        </w:rPr>
        <w:t xml:space="preserve"> indemnify and defend </w:t>
      </w:r>
      <w:r w:rsidR="002201B0" w:rsidRPr="00514A05">
        <w:rPr>
          <w:rFonts w:ascii="Times New Roman" w:hAnsi="Times New Roman" w:cs="Times New Roman"/>
          <w:sz w:val="24"/>
        </w:rPr>
        <w:t>Holder</w:t>
      </w:r>
      <w:r w:rsidR="00F8739C" w:rsidRPr="00514A05">
        <w:rPr>
          <w:rFonts w:ascii="Times New Roman" w:hAnsi="Times New Roman" w:cs="Times New Roman"/>
          <w:sz w:val="24"/>
        </w:rPr>
        <w:t>,</w:t>
      </w:r>
      <w:r w:rsidR="007C7409" w:rsidRPr="00514A05">
        <w:rPr>
          <w:rFonts w:ascii="Times New Roman" w:hAnsi="Times New Roman" w:cs="Times New Roman"/>
          <w:sz w:val="24"/>
        </w:rPr>
        <w:t xml:space="preserve"> </w:t>
      </w:r>
      <w:r w:rsidR="00F8739C" w:rsidRPr="00514A05">
        <w:rPr>
          <w:rFonts w:ascii="Times New Roman" w:hAnsi="Times New Roman" w:cs="Times New Roman"/>
          <w:sz w:val="24"/>
        </w:rPr>
        <w:t>the Corps [</w:t>
      </w:r>
      <w:r w:rsidR="00F8739C" w:rsidRPr="00514A05">
        <w:rPr>
          <w:rFonts w:ascii="Times New Roman" w:hAnsi="Times New Roman" w:cs="Times New Roman"/>
          <w:i/>
          <w:sz w:val="24"/>
        </w:rPr>
        <w:t>or Third-Party Beneficiaries</w:t>
      </w:r>
      <w:r w:rsidR="00F8739C" w:rsidRPr="00514A05">
        <w:rPr>
          <w:rFonts w:ascii="Times New Roman" w:hAnsi="Times New Roman" w:cs="Times New Roman"/>
          <w:sz w:val="24"/>
        </w:rPr>
        <w:t xml:space="preserve">], </w:t>
      </w:r>
      <w:r w:rsidRPr="00514A05">
        <w:rPr>
          <w:rFonts w:ascii="Times New Roman" w:hAnsi="Times New Roman" w:cs="Times New Roman"/>
          <w:sz w:val="24"/>
        </w:rPr>
        <w:t xml:space="preserve">and </w:t>
      </w:r>
      <w:r w:rsidR="00F8739C" w:rsidRPr="00514A05">
        <w:rPr>
          <w:rFonts w:ascii="Times New Roman" w:hAnsi="Times New Roman" w:cs="Times New Roman"/>
          <w:sz w:val="24"/>
        </w:rPr>
        <w:t>their</w:t>
      </w:r>
      <w:r w:rsidRPr="00514A05">
        <w:rPr>
          <w:rFonts w:ascii="Times New Roman" w:hAnsi="Times New Roman" w:cs="Times New Roman"/>
          <w:sz w:val="24"/>
        </w:rPr>
        <w:t xml:space="preserve"> members, directors, officers, employees, agents, representatives and contractors, and the heirs, personal representatives, successors, and assigns of each of them from and against all liabilities, penalties, costs, losses, damages, expenses, causes of action, claims, demands, orders, liens or judgments, including reasonable attorneys’ fees and experts’ fees, arising from or in any way connected with the existence or administration of this Conserv</w:t>
      </w:r>
      <w:r w:rsidR="007C7409" w:rsidRPr="00514A05">
        <w:rPr>
          <w:rFonts w:ascii="Times New Roman" w:hAnsi="Times New Roman" w:cs="Times New Roman"/>
          <w:sz w:val="24"/>
        </w:rPr>
        <w:t>ation Easement</w:t>
      </w:r>
      <w:r w:rsidR="00514A05" w:rsidRPr="00514A05">
        <w:rPr>
          <w:rFonts w:ascii="Times New Roman" w:hAnsi="Times New Roman" w:cs="Times New Roman"/>
          <w:sz w:val="24"/>
        </w:rPr>
        <w:t>, or other matter related to or occurring on or about the Protected Property</w:t>
      </w:r>
      <w:r w:rsidR="007C7409" w:rsidRPr="00514A05">
        <w:rPr>
          <w:rFonts w:ascii="Times New Roman" w:hAnsi="Times New Roman" w:cs="Times New Roman"/>
          <w:sz w:val="24"/>
        </w:rPr>
        <w:t xml:space="preserve">, unless </w:t>
      </w:r>
      <w:r w:rsidR="002201B0" w:rsidRPr="00514A05">
        <w:rPr>
          <w:rFonts w:ascii="Times New Roman" w:hAnsi="Times New Roman" w:cs="Times New Roman"/>
          <w:sz w:val="24"/>
        </w:rPr>
        <w:t>Holder</w:t>
      </w:r>
      <w:r w:rsidR="00F8739C" w:rsidRPr="00514A05">
        <w:rPr>
          <w:rFonts w:ascii="Times New Roman" w:hAnsi="Times New Roman" w:cs="Times New Roman"/>
          <w:sz w:val="24"/>
        </w:rPr>
        <w:t>, the Corps [</w:t>
      </w:r>
      <w:r w:rsidR="00F8739C" w:rsidRPr="00514A05">
        <w:rPr>
          <w:rFonts w:ascii="Times New Roman" w:hAnsi="Times New Roman" w:cs="Times New Roman"/>
          <w:i/>
          <w:sz w:val="24"/>
        </w:rPr>
        <w:t>or Third-Party Beneficiaries</w:t>
      </w:r>
      <w:r w:rsidR="00F8739C" w:rsidRPr="00514A05">
        <w:rPr>
          <w:rFonts w:ascii="Times New Roman" w:hAnsi="Times New Roman" w:cs="Times New Roman"/>
          <w:sz w:val="24"/>
        </w:rPr>
        <w:t>],</w:t>
      </w:r>
      <w:r w:rsidR="007C7409" w:rsidRPr="00514A05">
        <w:rPr>
          <w:rFonts w:ascii="Times New Roman" w:hAnsi="Times New Roman" w:cs="Times New Roman"/>
          <w:sz w:val="24"/>
        </w:rPr>
        <w:t xml:space="preserve"> </w:t>
      </w:r>
      <w:r w:rsidRPr="00514A05">
        <w:rPr>
          <w:rFonts w:ascii="Times New Roman" w:hAnsi="Times New Roman" w:cs="Times New Roman"/>
          <w:sz w:val="24"/>
        </w:rPr>
        <w:t xml:space="preserve">or any of </w:t>
      </w:r>
      <w:r w:rsidR="00F8739C" w:rsidRPr="00514A05">
        <w:rPr>
          <w:rFonts w:ascii="Times New Roman" w:hAnsi="Times New Roman" w:cs="Times New Roman"/>
          <w:sz w:val="24"/>
        </w:rPr>
        <w:t>their</w:t>
      </w:r>
      <w:r w:rsidRPr="00514A05">
        <w:rPr>
          <w:rFonts w:ascii="Times New Roman" w:hAnsi="Times New Roman" w:cs="Times New Roman"/>
          <w:sz w:val="24"/>
        </w:rPr>
        <w:t xml:space="preserve"> agents have committed a deliberate act that is determined by a court to be the sole cause of the injury or damage.  </w:t>
      </w:r>
    </w:p>
    <w:p w:rsidR="00514A05" w:rsidRPr="00514A05" w:rsidRDefault="00514A05" w:rsidP="00514A05">
      <w:pPr>
        <w:pStyle w:val="ListParagraph"/>
        <w:spacing w:after="0"/>
        <w:rPr>
          <w:rFonts w:ascii="Times New Roman" w:hAnsi="Times New Roman" w:cs="Times New Roman"/>
          <w:sz w:val="24"/>
        </w:rPr>
      </w:pPr>
    </w:p>
    <w:p w:rsidR="00587403" w:rsidRDefault="007C2005"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Warranty of Title</w:t>
      </w:r>
      <w:r w:rsidRPr="00587403">
        <w:rPr>
          <w:rFonts w:ascii="Times New Roman" w:hAnsi="Times New Roman" w:cs="Times New Roman"/>
          <w:sz w:val="24"/>
        </w:rPr>
        <w:t>.  Grantor represents</w:t>
      </w:r>
      <w:r w:rsidR="003A1E99" w:rsidRPr="00587403">
        <w:rPr>
          <w:rFonts w:ascii="Times New Roman" w:hAnsi="Times New Roman" w:cs="Times New Roman"/>
          <w:sz w:val="24"/>
        </w:rPr>
        <w:t xml:space="preserve"> and warrants</w:t>
      </w:r>
      <w:r w:rsidR="00D14163">
        <w:rPr>
          <w:rFonts w:ascii="Times New Roman" w:hAnsi="Times New Roman" w:cs="Times New Roman"/>
          <w:sz w:val="24"/>
        </w:rPr>
        <w:t xml:space="preserve"> that Grantor</w:t>
      </w:r>
      <w:r w:rsidRPr="00587403">
        <w:rPr>
          <w:rFonts w:ascii="Times New Roman" w:hAnsi="Times New Roman" w:cs="Times New Roman"/>
          <w:sz w:val="24"/>
        </w:rPr>
        <w:t xml:space="preserve"> </w:t>
      </w:r>
      <w:r w:rsidR="003A1E99" w:rsidRPr="00587403">
        <w:rPr>
          <w:rFonts w:ascii="Times New Roman" w:hAnsi="Times New Roman" w:cs="Times New Roman"/>
          <w:sz w:val="24"/>
        </w:rPr>
        <w:t xml:space="preserve">is the sole owner </w:t>
      </w:r>
      <w:r w:rsidR="00D14163">
        <w:rPr>
          <w:rFonts w:ascii="Times New Roman" w:hAnsi="Times New Roman" w:cs="Times New Roman"/>
          <w:sz w:val="24"/>
        </w:rPr>
        <w:t xml:space="preserve">in fee simple </w:t>
      </w:r>
      <w:r w:rsidR="003A1E99" w:rsidRPr="00587403">
        <w:rPr>
          <w:rFonts w:ascii="Times New Roman" w:hAnsi="Times New Roman" w:cs="Times New Roman"/>
          <w:sz w:val="24"/>
        </w:rPr>
        <w:t xml:space="preserve">of </w:t>
      </w:r>
      <w:r w:rsidRPr="00587403">
        <w:rPr>
          <w:rFonts w:ascii="Times New Roman" w:hAnsi="Times New Roman" w:cs="Times New Roman"/>
          <w:sz w:val="24"/>
        </w:rPr>
        <w:t xml:space="preserve">the Protected Property and has the right to grant and convey this Conservation </w:t>
      </w:r>
      <w:r w:rsidR="003A1E99" w:rsidRPr="00587403">
        <w:rPr>
          <w:rFonts w:ascii="Times New Roman" w:hAnsi="Times New Roman" w:cs="Times New Roman"/>
          <w:sz w:val="24"/>
        </w:rPr>
        <w:t xml:space="preserve">Easement.  Grantor also represents and warrants </w:t>
      </w:r>
      <w:r w:rsidRPr="00587403">
        <w:rPr>
          <w:rFonts w:ascii="Times New Roman" w:hAnsi="Times New Roman" w:cs="Times New Roman"/>
          <w:sz w:val="24"/>
        </w:rPr>
        <w:t>that</w:t>
      </w:r>
      <w:r w:rsidR="009E4565" w:rsidRPr="00587403">
        <w:rPr>
          <w:rFonts w:ascii="Times New Roman" w:hAnsi="Times New Roman" w:cs="Times New Roman"/>
          <w:sz w:val="24"/>
        </w:rPr>
        <w:t xml:space="preserve">, except as specifically disclosed to the </w:t>
      </w:r>
      <w:r w:rsidR="00075BFC" w:rsidRPr="00587403">
        <w:rPr>
          <w:rFonts w:ascii="Times New Roman" w:hAnsi="Times New Roman" w:cs="Times New Roman"/>
          <w:sz w:val="24"/>
        </w:rPr>
        <w:t>Corps</w:t>
      </w:r>
      <w:r w:rsidR="00AE75F1">
        <w:rPr>
          <w:rFonts w:ascii="Times New Roman" w:hAnsi="Times New Roman" w:cs="Times New Roman"/>
          <w:sz w:val="24"/>
        </w:rPr>
        <w:t xml:space="preserve"> in the Property Assessment and Warranty dated ____</w:t>
      </w:r>
      <w:r w:rsidR="00D14163">
        <w:rPr>
          <w:rFonts w:ascii="Times New Roman" w:hAnsi="Times New Roman" w:cs="Times New Roman"/>
          <w:sz w:val="24"/>
        </w:rPr>
        <w:t xml:space="preserve">, attached as an exhibit to the [Mitigation Plan </w:t>
      </w:r>
      <w:r w:rsidR="00D14163">
        <w:rPr>
          <w:rFonts w:ascii="Times New Roman" w:hAnsi="Times New Roman" w:cs="Times New Roman"/>
          <w:i/>
          <w:sz w:val="24"/>
        </w:rPr>
        <w:t>or</w:t>
      </w:r>
      <w:r w:rsidR="00D14163">
        <w:rPr>
          <w:rFonts w:ascii="Times New Roman" w:hAnsi="Times New Roman" w:cs="Times New Roman"/>
          <w:sz w:val="24"/>
        </w:rPr>
        <w:t xml:space="preserve"> MBI]</w:t>
      </w:r>
      <w:r w:rsidR="00AE75F1">
        <w:rPr>
          <w:rFonts w:ascii="Times New Roman" w:hAnsi="Times New Roman" w:cs="Times New Roman"/>
          <w:sz w:val="24"/>
        </w:rPr>
        <w:t xml:space="preserve">, </w:t>
      </w:r>
      <w:r w:rsidR="00D14163">
        <w:rPr>
          <w:rFonts w:ascii="Times New Roman" w:hAnsi="Times New Roman" w:cs="Times New Roman"/>
          <w:sz w:val="24"/>
        </w:rPr>
        <w:t>and</w:t>
      </w:r>
      <w:r w:rsidR="00AE75F1">
        <w:rPr>
          <w:rFonts w:ascii="Times New Roman" w:hAnsi="Times New Roman" w:cs="Times New Roman"/>
          <w:sz w:val="24"/>
        </w:rPr>
        <w:t xml:space="preserve"> incorporated into this Conservation Easement by reference</w:t>
      </w:r>
      <w:r w:rsidR="009E4565" w:rsidRPr="00587403">
        <w:rPr>
          <w:rFonts w:ascii="Times New Roman" w:hAnsi="Times New Roman" w:cs="Times New Roman"/>
          <w:sz w:val="24"/>
        </w:rPr>
        <w:t>,</w:t>
      </w:r>
      <w:r w:rsidRPr="00587403">
        <w:rPr>
          <w:rFonts w:ascii="Times New Roman" w:hAnsi="Times New Roman" w:cs="Times New Roman"/>
          <w:sz w:val="24"/>
        </w:rPr>
        <w:t xml:space="preserve"> the Protected Property is free and clear of any and all </w:t>
      </w:r>
      <w:r w:rsidR="009E4565" w:rsidRPr="00587403">
        <w:rPr>
          <w:rFonts w:ascii="Times New Roman" w:hAnsi="Times New Roman" w:cs="Times New Roman"/>
          <w:sz w:val="24"/>
        </w:rPr>
        <w:t>liens,</w:t>
      </w:r>
      <w:r w:rsidR="00CC0F6E" w:rsidRPr="00587403">
        <w:rPr>
          <w:rFonts w:ascii="Times New Roman" w:hAnsi="Times New Roman" w:cs="Times New Roman"/>
          <w:sz w:val="24"/>
        </w:rPr>
        <w:t xml:space="preserve"> loans, claims, restrictions, easements,</w:t>
      </w:r>
      <w:r w:rsidR="009E4565" w:rsidRPr="00587403">
        <w:rPr>
          <w:rFonts w:ascii="Times New Roman" w:hAnsi="Times New Roman" w:cs="Times New Roman"/>
          <w:sz w:val="24"/>
        </w:rPr>
        <w:t xml:space="preserve"> </w:t>
      </w:r>
      <w:r w:rsidRPr="00587403">
        <w:rPr>
          <w:rFonts w:ascii="Times New Roman" w:hAnsi="Times New Roman" w:cs="Times New Roman"/>
          <w:sz w:val="24"/>
        </w:rPr>
        <w:t>encumbrances</w:t>
      </w:r>
      <w:r w:rsidR="009E4565" w:rsidRPr="00587403">
        <w:rPr>
          <w:rFonts w:ascii="Times New Roman" w:hAnsi="Times New Roman" w:cs="Times New Roman"/>
          <w:sz w:val="24"/>
        </w:rPr>
        <w:t xml:space="preserve"> or other interests that may confl</w:t>
      </w:r>
      <w:r w:rsidR="00CC0F6E" w:rsidRPr="00587403">
        <w:rPr>
          <w:rFonts w:ascii="Times New Roman" w:hAnsi="Times New Roman" w:cs="Times New Roman"/>
          <w:sz w:val="24"/>
        </w:rPr>
        <w:t>ict or are inconsistent with this Conservation Easement.</w:t>
      </w:r>
      <w:r w:rsidR="008B1EBE">
        <w:rPr>
          <w:rFonts w:ascii="Times New Roman" w:hAnsi="Times New Roman" w:cs="Times New Roman"/>
          <w:sz w:val="24"/>
        </w:rPr>
        <w:t xml:space="preserve">  Grantor has identified all other parties that hold any interest in the Protected Property and notified such parties of Grantor’s intent to grant this Conservation Easement.</w:t>
      </w:r>
      <w:r w:rsidR="00CC0F6E" w:rsidRPr="00587403">
        <w:rPr>
          <w:rFonts w:ascii="Times New Roman" w:hAnsi="Times New Roman" w:cs="Times New Roman"/>
          <w:sz w:val="24"/>
        </w:rPr>
        <w:t xml:space="preserve">  </w:t>
      </w:r>
      <w:r w:rsidR="005C4CF1">
        <w:rPr>
          <w:rFonts w:ascii="Times New Roman" w:hAnsi="Times New Roman" w:cs="Times New Roman"/>
          <w:sz w:val="24"/>
        </w:rPr>
        <w:t>[</w:t>
      </w:r>
      <w:r w:rsidR="005C4CF1">
        <w:rPr>
          <w:rFonts w:ascii="Times New Roman" w:hAnsi="Times New Roman" w:cs="Times New Roman"/>
          <w:i/>
          <w:sz w:val="24"/>
        </w:rPr>
        <w:t>Add the following sentence, if applicable</w:t>
      </w:r>
      <w:r w:rsidR="005C4CF1">
        <w:rPr>
          <w:rFonts w:ascii="Times New Roman" w:hAnsi="Times New Roman" w:cs="Times New Roman"/>
          <w:sz w:val="24"/>
        </w:rPr>
        <w:t xml:space="preserve">:  </w:t>
      </w:r>
      <w:r w:rsidR="00CC0F6E" w:rsidRPr="005C4CF1">
        <w:rPr>
          <w:rFonts w:ascii="Times New Roman" w:hAnsi="Times New Roman" w:cs="Times New Roman"/>
          <w:sz w:val="24"/>
        </w:rPr>
        <w:t>A</w:t>
      </w:r>
      <w:r w:rsidRPr="005C4CF1">
        <w:rPr>
          <w:rFonts w:ascii="Times New Roman" w:hAnsi="Times New Roman" w:cs="Times New Roman"/>
          <w:sz w:val="24"/>
        </w:rPr>
        <w:t>ny</w:t>
      </w:r>
      <w:r w:rsidRPr="00587403">
        <w:rPr>
          <w:rFonts w:ascii="Times New Roman" w:hAnsi="Times New Roman" w:cs="Times New Roman"/>
          <w:sz w:val="24"/>
        </w:rPr>
        <w:t xml:space="preserve"> </w:t>
      </w:r>
      <w:r w:rsidR="001026C8" w:rsidRPr="00587403">
        <w:rPr>
          <w:rFonts w:ascii="Times New Roman" w:hAnsi="Times New Roman" w:cs="Times New Roman"/>
          <w:sz w:val="24"/>
        </w:rPr>
        <w:t xml:space="preserve">mortgages, </w:t>
      </w:r>
      <w:r w:rsidRPr="00587403">
        <w:rPr>
          <w:rFonts w:ascii="Times New Roman" w:hAnsi="Times New Roman" w:cs="Times New Roman"/>
          <w:sz w:val="24"/>
        </w:rPr>
        <w:t>conservation, utility and right-of-way easements of recor</w:t>
      </w:r>
      <w:r w:rsidR="00CC0F6E" w:rsidRPr="00587403">
        <w:rPr>
          <w:rFonts w:ascii="Times New Roman" w:hAnsi="Times New Roman" w:cs="Times New Roman"/>
          <w:sz w:val="24"/>
        </w:rPr>
        <w:t xml:space="preserve">d, </w:t>
      </w:r>
      <w:r w:rsidR="001026C8" w:rsidRPr="00587403">
        <w:rPr>
          <w:rFonts w:ascii="Times New Roman" w:hAnsi="Times New Roman" w:cs="Times New Roman"/>
          <w:sz w:val="24"/>
        </w:rPr>
        <w:t>liens, encumbrances, or other interests in the Protected Property</w:t>
      </w:r>
      <w:r w:rsidR="00BB70E0" w:rsidRPr="00587403">
        <w:rPr>
          <w:rFonts w:ascii="Times New Roman" w:hAnsi="Times New Roman" w:cs="Times New Roman"/>
          <w:sz w:val="24"/>
        </w:rPr>
        <w:t xml:space="preserve"> that may conflict with this Conservation Easement</w:t>
      </w:r>
      <w:r w:rsidR="00D14163">
        <w:rPr>
          <w:rFonts w:ascii="Times New Roman" w:hAnsi="Times New Roman" w:cs="Times New Roman"/>
          <w:sz w:val="24"/>
        </w:rPr>
        <w:t xml:space="preserve"> </w:t>
      </w:r>
      <w:r w:rsidRPr="00587403">
        <w:rPr>
          <w:rFonts w:ascii="Times New Roman" w:hAnsi="Times New Roman" w:cs="Times New Roman"/>
          <w:sz w:val="24"/>
        </w:rPr>
        <w:t>have been expressly subordinated to this Conservation Easement by recorded document</w:t>
      </w:r>
      <w:r w:rsidR="00CC0F6E" w:rsidRPr="00587403">
        <w:rPr>
          <w:rFonts w:ascii="Times New Roman" w:hAnsi="Times New Roman" w:cs="Times New Roman"/>
          <w:sz w:val="24"/>
        </w:rPr>
        <w:t xml:space="preserve"> attached as </w:t>
      </w:r>
      <w:r w:rsidR="00CC0F6E" w:rsidRPr="00587403">
        <w:rPr>
          <w:rFonts w:ascii="Times New Roman" w:hAnsi="Times New Roman" w:cs="Times New Roman"/>
          <w:b/>
          <w:sz w:val="24"/>
        </w:rPr>
        <w:t xml:space="preserve">Exhibit </w:t>
      </w:r>
      <w:r w:rsidR="00117FB3">
        <w:rPr>
          <w:rFonts w:ascii="Times New Roman" w:hAnsi="Times New Roman" w:cs="Times New Roman"/>
          <w:b/>
          <w:sz w:val="24"/>
        </w:rPr>
        <w:t>B</w:t>
      </w:r>
      <w:r w:rsidR="00BB70E0" w:rsidRPr="00587403">
        <w:rPr>
          <w:rFonts w:ascii="Times New Roman" w:hAnsi="Times New Roman" w:cs="Times New Roman"/>
          <w:sz w:val="24"/>
        </w:rPr>
        <w:t>.</w:t>
      </w:r>
      <w:r w:rsidR="005C4CF1">
        <w:rPr>
          <w:rFonts w:ascii="Times New Roman" w:hAnsi="Times New Roman" w:cs="Times New Roman"/>
          <w:sz w:val="24"/>
        </w:rPr>
        <w:t>]</w:t>
      </w:r>
      <w:r w:rsidR="00BB70E0" w:rsidRPr="00587403">
        <w:rPr>
          <w:rFonts w:ascii="Times New Roman" w:hAnsi="Times New Roman" w:cs="Times New Roman"/>
          <w:sz w:val="24"/>
        </w:rPr>
        <w:t xml:space="preserve">  If</w:t>
      </w:r>
      <w:r w:rsidRPr="00587403">
        <w:rPr>
          <w:rFonts w:ascii="Times New Roman" w:hAnsi="Times New Roman" w:cs="Times New Roman"/>
          <w:sz w:val="24"/>
        </w:rPr>
        <w:t xml:space="preserve"> any easement, </w:t>
      </w:r>
      <w:r w:rsidR="0094194E" w:rsidRPr="00587403">
        <w:rPr>
          <w:rFonts w:ascii="Times New Roman" w:hAnsi="Times New Roman" w:cs="Times New Roman"/>
          <w:sz w:val="24"/>
        </w:rPr>
        <w:t xml:space="preserve">right, interest, or </w:t>
      </w:r>
      <w:r w:rsidRPr="00587403">
        <w:rPr>
          <w:rFonts w:ascii="Times New Roman" w:hAnsi="Times New Roman" w:cs="Times New Roman"/>
          <w:sz w:val="24"/>
        </w:rPr>
        <w:t xml:space="preserve">lease on or </w:t>
      </w:r>
      <w:r w:rsidR="0094194E" w:rsidRPr="00587403">
        <w:rPr>
          <w:rFonts w:ascii="Times New Roman" w:hAnsi="Times New Roman" w:cs="Times New Roman"/>
          <w:sz w:val="24"/>
        </w:rPr>
        <w:t>to</w:t>
      </w:r>
      <w:r w:rsidRPr="00587403">
        <w:rPr>
          <w:rFonts w:ascii="Times New Roman" w:hAnsi="Times New Roman" w:cs="Times New Roman"/>
          <w:sz w:val="24"/>
        </w:rPr>
        <w:t xml:space="preserve"> the Protected Property</w:t>
      </w:r>
      <w:r w:rsidR="0016199B">
        <w:rPr>
          <w:rFonts w:ascii="Times New Roman" w:hAnsi="Times New Roman" w:cs="Times New Roman"/>
          <w:sz w:val="24"/>
        </w:rPr>
        <w:t xml:space="preserve"> </w:t>
      </w:r>
      <w:r w:rsidRPr="00587403">
        <w:rPr>
          <w:rFonts w:ascii="Times New Roman" w:hAnsi="Times New Roman" w:cs="Times New Roman"/>
          <w:sz w:val="24"/>
        </w:rPr>
        <w:t xml:space="preserve">not </w:t>
      </w:r>
      <w:r w:rsidR="0094194E" w:rsidRPr="00587403">
        <w:rPr>
          <w:rFonts w:ascii="Times New Roman" w:hAnsi="Times New Roman" w:cs="Times New Roman"/>
          <w:sz w:val="24"/>
        </w:rPr>
        <w:t>listed in</w:t>
      </w:r>
      <w:r w:rsidRPr="00587403">
        <w:rPr>
          <w:rFonts w:ascii="Times New Roman" w:hAnsi="Times New Roman" w:cs="Times New Roman"/>
          <w:sz w:val="24"/>
        </w:rPr>
        <w:t xml:space="preserve"> </w:t>
      </w:r>
      <w:r w:rsidR="00AE75F1">
        <w:rPr>
          <w:rFonts w:ascii="Times New Roman" w:hAnsi="Times New Roman" w:cs="Times New Roman"/>
          <w:sz w:val="24"/>
        </w:rPr>
        <w:t>the Property Assessment and Warranty</w:t>
      </w:r>
      <w:r w:rsidRPr="00587403">
        <w:rPr>
          <w:rFonts w:ascii="Times New Roman" w:hAnsi="Times New Roman" w:cs="Times New Roman"/>
          <w:sz w:val="24"/>
        </w:rPr>
        <w:t xml:space="preserve"> </w:t>
      </w:r>
      <w:r w:rsidR="0094194E" w:rsidRPr="00587403">
        <w:rPr>
          <w:rFonts w:ascii="Times New Roman" w:hAnsi="Times New Roman" w:cs="Times New Roman"/>
          <w:sz w:val="24"/>
        </w:rPr>
        <w:t xml:space="preserve">and </w:t>
      </w:r>
      <w:r w:rsidRPr="00587403">
        <w:rPr>
          <w:rFonts w:ascii="Times New Roman" w:hAnsi="Times New Roman" w:cs="Times New Roman"/>
          <w:sz w:val="24"/>
        </w:rPr>
        <w:t>prior in time and recording to this Conserv</w:t>
      </w:r>
      <w:r w:rsidR="00BB70E0" w:rsidRPr="00587403">
        <w:rPr>
          <w:rFonts w:ascii="Times New Roman" w:hAnsi="Times New Roman" w:cs="Times New Roman"/>
          <w:sz w:val="24"/>
        </w:rPr>
        <w:t>ation Easement, or unrecorded, is</w:t>
      </w:r>
      <w:r w:rsidRPr="00587403">
        <w:rPr>
          <w:rFonts w:ascii="Times New Roman" w:hAnsi="Times New Roman" w:cs="Times New Roman"/>
          <w:sz w:val="24"/>
        </w:rPr>
        <w:t xml:space="preserve"> exercised in such a manner that conflicts with or voids the </w:t>
      </w:r>
      <w:r w:rsidR="0094194E" w:rsidRPr="00587403">
        <w:rPr>
          <w:rFonts w:ascii="Times New Roman" w:hAnsi="Times New Roman" w:cs="Times New Roman"/>
          <w:sz w:val="24"/>
        </w:rPr>
        <w:t>uses of</w:t>
      </w:r>
      <w:r w:rsidRPr="00587403">
        <w:rPr>
          <w:rFonts w:ascii="Times New Roman" w:hAnsi="Times New Roman" w:cs="Times New Roman"/>
          <w:sz w:val="24"/>
        </w:rPr>
        <w:t xml:space="preserve"> the Protected Property set out in this Conservation Easement, then the Grantor will be responsible for providing alternative compensatory mitigation in such amounts and of such </w:t>
      </w:r>
      <w:r w:rsidR="0094194E" w:rsidRPr="00587403">
        <w:rPr>
          <w:rFonts w:ascii="Times New Roman" w:hAnsi="Times New Roman" w:cs="Times New Roman"/>
          <w:sz w:val="24"/>
        </w:rPr>
        <w:t>resource type</w:t>
      </w:r>
      <w:r w:rsidRPr="00587403">
        <w:rPr>
          <w:rFonts w:ascii="Times New Roman" w:hAnsi="Times New Roman" w:cs="Times New Roman"/>
          <w:sz w:val="24"/>
        </w:rPr>
        <w:t xml:space="preserve"> and function as the Corps or any enforce</w:t>
      </w:r>
      <w:r w:rsidR="005C477E" w:rsidRPr="00587403">
        <w:rPr>
          <w:rFonts w:ascii="Times New Roman" w:hAnsi="Times New Roman" w:cs="Times New Roman"/>
          <w:sz w:val="24"/>
        </w:rPr>
        <w:t>r</w:t>
      </w:r>
      <w:r w:rsidRPr="00587403">
        <w:rPr>
          <w:rFonts w:ascii="Times New Roman" w:hAnsi="Times New Roman" w:cs="Times New Roman"/>
          <w:sz w:val="24"/>
        </w:rPr>
        <w:t xml:space="preserve"> of this Conservation Easement determines in acco</w:t>
      </w:r>
      <w:r w:rsidR="0094194E" w:rsidRPr="00587403">
        <w:rPr>
          <w:rFonts w:ascii="Times New Roman" w:hAnsi="Times New Roman" w:cs="Times New Roman"/>
          <w:sz w:val="24"/>
        </w:rPr>
        <w:t xml:space="preserve">rdance with </w:t>
      </w:r>
      <w:r w:rsidR="00520B4E">
        <w:rPr>
          <w:rFonts w:ascii="Times New Roman" w:hAnsi="Times New Roman" w:cs="Times New Roman"/>
          <w:sz w:val="24"/>
        </w:rPr>
        <w:t xml:space="preserve">the </w:t>
      </w:r>
      <w:r w:rsidR="00867E42">
        <w:rPr>
          <w:rFonts w:ascii="Times New Roman" w:hAnsi="Times New Roman" w:cs="Times New Roman"/>
          <w:sz w:val="24"/>
        </w:rPr>
        <w:t>DA Permit</w:t>
      </w:r>
      <w:r w:rsidR="00520B4E">
        <w:rPr>
          <w:rFonts w:ascii="Times New Roman" w:hAnsi="Times New Roman" w:cs="Times New Roman"/>
          <w:sz w:val="24"/>
        </w:rPr>
        <w:t>.</w:t>
      </w:r>
      <w:r w:rsidRPr="00587403">
        <w:rPr>
          <w:rFonts w:ascii="Times New Roman" w:hAnsi="Times New Roman" w:cs="Times New Roman"/>
          <w:sz w:val="24"/>
        </w:rPr>
        <w:t xml:space="preserve">  </w:t>
      </w:r>
    </w:p>
    <w:p w:rsidR="007C7409" w:rsidRDefault="007C7409" w:rsidP="007C7409">
      <w:pPr>
        <w:pStyle w:val="ListParagraph"/>
        <w:spacing w:after="0"/>
        <w:rPr>
          <w:rFonts w:ascii="Times New Roman" w:hAnsi="Times New Roman" w:cs="Times New Roman"/>
          <w:sz w:val="24"/>
        </w:rPr>
      </w:pPr>
    </w:p>
    <w:p w:rsidR="00587403" w:rsidRDefault="00E73486"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lastRenderedPageBreak/>
        <w:t>Additional Interests</w:t>
      </w:r>
      <w:r w:rsidRPr="00587403">
        <w:rPr>
          <w:rFonts w:ascii="Times New Roman" w:hAnsi="Times New Roman" w:cs="Times New Roman"/>
          <w:sz w:val="24"/>
        </w:rPr>
        <w:t>.  Grantor will not grant any additional easements, rights of way, or other interests in the Protected Property, other than a security interest expressly subordinated to this Conservation Easement, nor will Grantor grant, transfer, abandon or relinquish any mineral, air, or water right or any water associated with the Protected Property</w:t>
      </w:r>
      <w:r w:rsidR="00262575">
        <w:rPr>
          <w:rFonts w:ascii="Times New Roman" w:hAnsi="Times New Roman" w:cs="Times New Roman"/>
          <w:sz w:val="24"/>
        </w:rPr>
        <w:t>,</w:t>
      </w:r>
      <w:r w:rsidRPr="00587403">
        <w:rPr>
          <w:rFonts w:ascii="Times New Roman" w:hAnsi="Times New Roman" w:cs="Times New Roman"/>
          <w:sz w:val="24"/>
        </w:rPr>
        <w:t xml:space="preserve"> without first obtaining the written consent of </w:t>
      </w:r>
      <w:r w:rsidR="002201B0">
        <w:rPr>
          <w:rFonts w:ascii="Times New Roman" w:hAnsi="Times New Roman" w:cs="Times New Roman"/>
          <w:sz w:val="24"/>
        </w:rPr>
        <w:t>Holder</w:t>
      </w:r>
      <w:r w:rsidRPr="00587403">
        <w:rPr>
          <w:rFonts w:ascii="Times New Roman" w:hAnsi="Times New Roman" w:cs="Times New Roman"/>
          <w:sz w:val="24"/>
        </w:rPr>
        <w:t xml:space="preserve"> and </w:t>
      </w:r>
      <w:r w:rsidR="00075BFC" w:rsidRPr="00587403">
        <w:rPr>
          <w:rFonts w:ascii="Times New Roman" w:hAnsi="Times New Roman" w:cs="Times New Roman"/>
          <w:sz w:val="24"/>
        </w:rPr>
        <w:t>the Corps</w:t>
      </w:r>
      <w:r w:rsidRPr="00587403">
        <w:rPr>
          <w:rFonts w:ascii="Times New Roman" w:hAnsi="Times New Roman" w:cs="Times New Roman"/>
          <w:sz w:val="24"/>
        </w:rPr>
        <w:t xml:space="preserve">.  Such consent may be withheld if </w:t>
      </w:r>
      <w:r w:rsidR="002201B0">
        <w:rPr>
          <w:rFonts w:ascii="Times New Roman" w:hAnsi="Times New Roman" w:cs="Times New Roman"/>
          <w:sz w:val="24"/>
        </w:rPr>
        <w:t>Holder</w:t>
      </w:r>
      <w:r w:rsidRPr="00587403">
        <w:rPr>
          <w:rFonts w:ascii="Times New Roman" w:hAnsi="Times New Roman" w:cs="Times New Roman"/>
          <w:sz w:val="24"/>
        </w:rPr>
        <w:t xml:space="preserve"> or </w:t>
      </w:r>
      <w:r w:rsidR="00BC3EEE" w:rsidRPr="00587403">
        <w:rPr>
          <w:rFonts w:ascii="Times New Roman" w:hAnsi="Times New Roman" w:cs="Times New Roman"/>
          <w:sz w:val="24"/>
        </w:rPr>
        <w:t>the Corps</w:t>
      </w:r>
      <w:r w:rsidRPr="00587403">
        <w:rPr>
          <w:rFonts w:ascii="Times New Roman" w:hAnsi="Times New Roman" w:cs="Times New Roman"/>
          <w:sz w:val="24"/>
        </w:rPr>
        <w:t xml:space="preserve"> determines</w:t>
      </w:r>
      <w:r w:rsidR="00BC3EEE" w:rsidRPr="00587403">
        <w:rPr>
          <w:rFonts w:ascii="Times New Roman" w:hAnsi="Times New Roman" w:cs="Times New Roman"/>
          <w:sz w:val="24"/>
        </w:rPr>
        <w:t xml:space="preserve"> </w:t>
      </w:r>
      <w:r w:rsidRPr="00587403">
        <w:rPr>
          <w:rFonts w:ascii="Times New Roman" w:hAnsi="Times New Roman" w:cs="Times New Roman"/>
          <w:sz w:val="24"/>
        </w:rPr>
        <w:t>that the proposed interest or transfer i</w:t>
      </w:r>
      <w:r w:rsidR="00B735A8">
        <w:rPr>
          <w:rFonts w:ascii="Times New Roman" w:hAnsi="Times New Roman" w:cs="Times New Roman"/>
          <w:sz w:val="24"/>
        </w:rPr>
        <w:t>s inconsistent with the purpose</w:t>
      </w:r>
      <w:r w:rsidRPr="00587403">
        <w:rPr>
          <w:rFonts w:ascii="Times New Roman" w:hAnsi="Times New Roman" w:cs="Times New Roman"/>
          <w:sz w:val="24"/>
        </w:rPr>
        <w:t xml:space="preserve"> of this Conservation Easement or </w:t>
      </w:r>
      <w:r w:rsidR="00262575">
        <w:rPr>
          <w:rFonts w:ascii="Times New Roman" w:hAnsi="Times New Roman" w:cs="Times New Roman"/>
          <w:sz w:val="24"/>
        </w:rPr>
        <w:t>may</w:t>
      </w:r>
      <w:r w:rsidRPr="00587403">
        <w:rPr>
          <w:rFonts w:ascii="Times New Roman" w:hAnsi="Times New Roman" w:cs="Times New Roman"/>
          <w:sz w:val="24"/>
        </w:rPr>
        <w:t xml:space="preserve"> impair or interfere with the Conservation Values of the Protected Property.  </w:t>
      </w:r>
      <w:r w:rsidR="00E53B13" w:rsidRPr="00587403">
        <w:rPr>
          <w:rFonts w:ascii="Times New Roman" w:hAnsi="Times New Roman" w:cs="Times New Roman"/>
          <w:sz w:val="24"/>
        </w:rPr>
        <w:t>Grantor will provide a copy of any</w:t>
      </w:r>
      <w:r w:rsidR="00E53B13">
        <w:rPr>
          <w:rFonts w:ascii="Times New Roman" w:hAnsi="Times New Roman" w:cs="Times New Roman"/>
          <w:sz w:val="24"/>
        </w:rPr>
        <w:t xml:space="preserve"> approved</w:t>
      </w:r>
      <w:r w:rsidR="00E53B13" w:rsidRPr="00587403">
        <w:rPr>
          <w:rFonts w:ascii="Times New Roman" w:hAnsi="Times New Roman" w:cs="Times New Roman"/>
          <w:sz w:val="24"/>
        </w:rPr>
        <w:t xml:space="preserve"> recorded or unrecorded grant or transfer document to </w:t>
      </w:r>
      <w:r w:rsidR="00E53B13">
        <w:rPr>
          <w:rFonts w:ascii="Times New Roman" w:hAnsi="Times New Roman" w:cs="Times New Roman"/>
          <w:sz w:val="24"/>
        </w:rPr>
        <w:t>Holder</w:t>
      </w:r>
      <w:r w:rsidR="00E53B13" w:rsidRPr="00587403">
        <w:rPr>
          <w:rFonts w:ascii="Times New Roman" w:hAnsi="Times New Roman" w:cs="Times New Roman"/>
          <w:sz w:val="24"/>
        </w:rPr>
        <w:t xml:space="preserve"> and the Corps.</w:t>
      </w:r>
      <w:r w:rsidR="00E53B13">
        <w:rPr>
          <w:rFonts w:ascii="Times New Roman" w:hAnsi="Times New Roman" w:cs="Times New Roman"/>
          <w:sz w:val="24"/>
        </w:rPr>
        <w:t xml:space="preserve">  </w:t>
      </w:r>
      <w:r w:rsidRPr="00587403">
        <w:rPr>
          <w:rFonts w:ascii="Times New Roman" w:hAnsi="Times New Roman" w:cs="Times New Roman"/>
          <w:sz w:val="24"/>
        </w:rPr>
        <w:t xml:space="preserve">This provision does not prohibit transfer of a fee or leasehold interest in the Protected Property that is subject to this Conservation Easement and complies with Section </w:t>
      </w:r>
      <w:r w:rsidR="00E50DC3">
        <w:rPr>
          <w:rFonts w:ascii="Times New Roman" w:hAnsi="Times New Roman" w:cs="Times New Roman"/>
          <w:sz w:val="24"/>
        </w:rPr>
        <w:t>22</w:t>
      </w:r>
      <w:r w:rsidRPr="00587403">
        <w:rPr>
          <w:rFonts w:ascii="Times New Roman" w:hAnsi="Times New Roman" w:cs="Times New Roman"/>
          <w:sz w:val="24"/>
        </w:rPr>
        <w:t xml:space="preserve">.  </w:t>
      </w:r>
    </w:p>
    <w:p w:rsidR="00587403" w:rsidRDefault="00587403" w:rsidP="00587403">
      <w:pPr>
        <w:pStyle w:val="ListParagraph"/>
        <w:spacing w:after="0"/>
        <w:rPr>
          <w:rFonts w:ascii="Times New Roman" w:hAnsi="Times New Roman" w:cs="Times New Roman"/>
          <w:sz w:val="24"/>
        </w:rPr>
      </w:pPr>
    </w:p>
    <w:p w:rsidR="005A630C" w:rsidRDefault="00695B71"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Environmental Matters</w:t>
      </w:r>
      <w:r w:rsidRPr="00587403">
        <w:rPr>
          <w:rFonts w:ascii="Times New Roman" w:hAnsi="Times New Roman" w:cs="Times New Roman"/>
          <w:sz w:val="24"/>
        </w:rPr>
        <w:t xml:space="preserve">.  </w:t>
      </w:r>
    </w:p>
    <w:p w:rsidR="005A630C" w:rsidRDefault="005A630C" w:rsidP="005A630C">
      <w:pPr>
        <w:pStyle w:val="ListParagraph"/>
        <w:spacing w:after="0"/>
        <w:rPr>
          <w:rFonts w:ascii="Times New Roman" w:hAnsi="Times New Roman" w:cs="Times New Roman"/>
          <w:sz w:val="24"/>
          <w:u w:val="single"/>
        </w:rPr>
      </w:pPr>
    </w:p>
    <w:p w:rsidR="006A7EC3" w:rsidRDefault="005A630C" w:rsidP="005A630C">
      <w:pPr>
        <w:pStyle w:val="ListParagraph"/>
        <w:spacing w:after="0"/>
        <w:ind w:left="0" w:firstLine="1440"/>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sz w:val="24"/>
        </w:rPr>
        <w:tab/>
      </w:r>
      <w:r w:rsidR="00695B71" w:rsidRPr="00587403">
        <w:rPr>
          <w:rFonts w:ascii="Times New Roman" w:hAnsi="Times New Roman" w:cs="Times New Roman"/>
          <w:sz w:val="24"/>
        </w:rPr>
        <w:t xml:space="preserve">Grantor </w:t>
      </w:r>
      <w:r w:rsidR="00E145AB" w:rsidRPr="00587403">
        <w:rPr>
          <w:rFonts w:ascii="Times New Roman" w:hAnsi="Times New Roman" w:cs="Times New Roman"/>
          <w:sz w:val="24"/>
        </w:rPr>
        <w:t xml:space="preserve">represents and warrants that it </w:t>
      </w:r>
      <w:r w:rsidR="00695B71" w:rsidRPr="00587403">
        <w:rPr>
          <w:rFonts w:ascii="Times New Roman" w:hAnsi="Times New Roman" w:cs="Times New Roman"/>
          <w:sz w:val="24"/>
        </w:rPr>
        <w:t xml:space="preserve">has no knowledge </w:t>
      </w:r>
      <w:r w:rsidR="00E145AB" w:rsidRPr="00587403">
        <w:rPr>
          <w:rFonts w:ascii="Times New Roman" w:hAnsi="Times New Roman" w:cs="Times New Roman"/>
          <w:sz w:val="24"/>
        </w:rPr>
        <w:t xml:space="preserve">or notice </w:t>
      </w:r>
      <w:r w:rsidR="00695B71" w:rsidRPr="00587403">
        <w:rPr>
          <w:rFonts w:ascii="Times New Roman" w:hAnsi="Times New Roman" w:cs="Times New Roman"/>
          <w:sz w:val="24"/>
        </w:rPr>
        <w:t>of a material or threatened release of hazardous substances or wastes</w:t>
      </w:r>
      <w:r w:rsidR="00E145AB" w:rsidRPr="00587403">
        <w:rPr>
          <w:rFonts w:ascii="Times New Roman" w:hAnsi="Times New Roman" w:cs="Times New Roman"/>
          <w:sz w:val="24"/>
        </w:rPr>
        <w:t xml:space="preserve"> or underground storage tanks existing, generated, treated, stored, used, released, disposed of, deposited or abandoned in, on, under, or from</w:t>
      </w:r>
      <w:r w:rsidR="00695B71" w:rsidRPr="00587403">
        <w:rPr>
          <w:rFonts w:ascii="Times New Roman" w:hAnsi="Times New Roman" w:cs="Times New Roman"/>
          <w:sz w:val="24"/>
        </w:rPr>
        <w:t xml:space="preserve"> the </w:t>
      </w:r>
      <w:r w:rsidR="00EA0BC6" w:rsidRPr="00587403">
        <w:rPr>
          <w:rFonts w:ascii="Times New Roman" w:hAnsi="Times New Roman" w:cs="Times New Roman"/>
          <w:sz w:val="24"/>
        </w:rPr>
        <w:t xml:space="preserve">Protected </w:t>
      </w:r>
      <w:r w:rsidR="00695B71" w:rsidRPr="00587403">
        <w:rPr>
          <w:rFonts w:ascii="Times New Roman" w:hAnsi="Times New Roman" w:cs="Times New Roman"/>
          <w:sz w:val="24"/>
        </w:rPr>
        <w:t>Property</w:t>
      </w:r>
      <w:r w:rsidR="00E145AB" w:rsidRPr="00587403">
        <w:rPr>
          <w:rFonts w:ascii="Times New Roman" w:hAnsi="Times New Roman" w:cs="Times New Roman"/>
          <w:sz w:val="24"/>
        </w:rPr>
        <w:t>, or transported to or from or affecting the Protected Property</w:t>
      </w:r>
      <w:r w:rsidR="00695B71" w:rsidRPr="00587403">
        <w:rPr>
          <w:rFonts w:ascii="Times New Roman" w:hAnsi="Times New Roman" w:cs="Times New Roman"/>
          <w:sz w:val="24"/>
        </w:rPr>
        <w:t xml:space="preserve">, or the </w:t>
      </w:r>
      <w:r w:rsidR="00EA0BC6" w:rsidRPr="00587403">
        <w:rPr>
          <w:rFonts w:ascii="Times New Roman" w:hAnsi="Times New Roman" w:cs="Times New Roman"/>
          <w:sz w:val="24"/>
        </w:rPr>
        <w:t xml:space="preserve">Protected </w:t>
      </w:r>
      <w:r w:rsidR="00695B71" w:rsidRPr="00587403">
        <w:rPr>
          <w:rFonts w:ascii="Times New Roman" w:hAnsi="Times New Roman" w:cs="Times New Roman"/>
          <w:sz w:val="24"/>
        </w:rPr>
        <w:t>Proper</w:t>
      </w:r>
      <w:r w:rsidR="00E145AB" w:rsidRPr="00587403">
        <w:rPr>
          <w:rFonts w:ascii="Times New Roman" w:hAnsi="Times New Roman" w:cs="Times New Roman"/>
          <w:sz w:val="24"/>
        </w:rPr>
        <w:t>ty’s use as a landfill or dump, in violation of federal, state or local laws, statutes, regulations or ordinances</w:t>
      </w:r>
      <w:r w:rsidR="00BF46C7" w:rsidRPr="00587403">
        <w:rPr>
          <w:rFonts w:ascii="Times New Roman" w:hAnsi="Times New Roman" w:cs="Times New Roman"/>
          <w:sz w:val="24"/>
        </w:rPr>
        <w:t xml:space="preserve">.  The term “hazardous materials” includes, without limitation, (a) material that is flammable, explosive or radioactive; (b) petroleum products, including by-products and fractions thereof; and (c) hazardous materials, hazardous wastes, hazardous or toxic substances, or related materials defined in CERCLA, the Resource Conservation and Recovery Act of 1976 (“RCRA”), 42 U.S.C. §§ 6901, </w:t>
      </w:r>
      <w:r w:rsidR="00BF46C7" w:rsidRPr="00587403">
        <w:rPr>
          <w:rFonts w:ascii="Times New Roman" w:hAnsi="Times New Roman" w:cs="Times New Roman"/>
          <w:i/>
          <w:sz w:val="24"/>
        </w:rPr>
        <w:t>et seq.</w:t>
      </w:r>
      <w:r w:rsidR="00BF46C7" w:rsidRPr="00587403">
        <w:rPr>
          <w:rFonts w:ascii="Times New Roman" w:hAnsi="Times New Roman" w:cs="Times New Roman"/>
          <w:sz w:val="24"/>
        </w:rPr>
        <w:t xml:space="preserve">, the Hazardous Materials Transportation Act (“HTA”), 49 U.S.C. §§ 5101, </w:t>
      </w:r>
      <w:r w:rsidR="00BF46C7" w:rsidRPr="00587403">
        <w:rPr>
          <w:rFonts w:ascii="Times New Roman" w:hAnsi="Times New Roman" w:cs="Times New Roman"/>
          <w:i/>
          <w:sz w:val="24"/>
        </w:rPr>
        <w:t>et seq.</w:t>
      </w:r>
      <w:r w:rsidR="00BF46C7" w:rsidRPr="00587403">
        <w:rPr>
          <w:rFonts w:ascii="Times New Roman" w:hAnsi="Times New Roman" w:cs="Times New Roman"/>
          <w:sz w:val="24"/>
        </w:rPr>
        <w:t>, and in the regulations adopted and publications promulgated pursuant to them, or any other applicable environmental laws now in effect or enacted after the date of this Conservation Easement.</w:t>
      </w:r>
      <w:r w:rsidR="003A1E99" w:rsidRPr="00587403">
        <w:rPr>
          <w:rFonts w:ascii="Times New Roman" w:hAnsi="Times New Roman" w:cs="Times New Roman"/>
          <w:sz w:val="24"/>
        </w:rPr>
        <w:t xml:space="preserve">  The term “environmental laws” includes, without limitation, CERCLA, RCRA, HTA, and any other federal, state, local or administrative agency statute, ordinance, rule, regulation, order or requirement relating to pollution, protection of human health or safety, the environment, or hazardous materials.</w:t>
      </w:r>
      <w:r>
        <w:rPr>
          <w:rFonts w:ascii="Times New Roman" w:hAnsi="Times New Roman" w:cs="Times New Roman"/>
          <w:sz w:val="24"/>
        </w:rPr>
        <w:t xml:space="preserve">  Grantor represents, warrants, and covenants to </w:t>
      </w:r>
      <w:r w:rsidR="00106036">
        <w:rPr>
          <w:rFonts w:ascii="Times New Roman" w:hAnsi="Times New Roman" w:cs="Times New Roman"/>
          <w:sz w:val="24"/>
        </w:rPr>
        <w:t>Holder</w:t>
      </w:r>
      <w:r>
        <w:rPr>
          <w:rFonts w:ascii="Times New Roman" w:hAnsi="Times New Roman" w:cs="Times New Roman"/>
          <w:sz w:val="24"/>
        </w:rPr>
        <w:t xml:space="preserve"> and the Corps [</w:t>
      </w:r>
      <w:r>
        <w:rPr>
          <w:rFonts w:ascii="Times New Roman" w:hAnsi="Times New Roman" w:cs="Times New Roman"/>
          <w:i/>
          <w:sz w:val="24"/>
        </w:rPr>
        <w:t xml:space="preserve">or </w:t>
      </w:r>
      <w:r w:rsidRPr="00075BFC">
        <w:rPr>
          <w:rFonts w:ascii="Times New Roman" w:hAnsi="Times New Roman" w:cs="Times New Roman"/>
          <w:i/>
          <w:sz w:val="24"/>
        </w:rPr>
        <w:t>Third-Party Beneficiaries</w:t>
      </w:r>
      <w:r>
        <w:rPr>
          <w:rFonts w:ascii="Times New Roman" w:hAnsi="Times New Roman" w:cs="Times New Roman"/>
          <w:sz w:val="24"/>
        </w:rPr>
        <w:t>] that all activities upon and use of th</w:t>
      </w:r>
      <w:r w:rsidR="004056AC">
        <w:rPr>
          <w:rFonts w:ascii="Times New Roman" w:hAnsi="Times New Roman" w:cs="Times New Roman"/>
          <w:sz w:val="24"/>
        </w:rPr>
        <w:t>e Protected Property by Grantor</w:t>
      </w:r>
      <w:r>
        <w:rPr>
          <w:rFonts w:ascii="Times New Roman" w:hAnsi="Times New Roman" w:cs="Times New Roman"/>
          <w:sz w:val="24"/>
        </w:rPr>
        <w:t>, its agents, employees, invitees and contractors will comply with all environmental laws.</w:t>
      </w:r>
    </w:p>
    <w:p w:rsidR="005A630C" w:rsidRDefault="005A630C" w:rsidP="005A630C">
      <w:pPr>
        <w:pStyle w:val="ListParagraph"/>
        <w:spacing w:after="0"/>
        <w:ind w:left="0" w:firstLine="1440"/>
        <w:rPr>
          <w:rFonts w:ascii="Times New Roman" w:hAnsi="Times New Roman" w:cs="Times New Roman"/>
          <w:sz w:val="24"/>
        </w:rPr>
      </w:pPr>
    </w:p>
    <w:p w:rsidR="00587403" w:rsidRDefault="005A630C" w:rsidP="005A630C">
      <w:pPr>
        <w:pStyle w:val="ListParagraph"/>
        <w:spacing w:after="0"/>
        <w:ind w:left="0" w:firstLine="144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Without limiting the obligations of Grantor under Section 12, </w:t>
      </w:r>
      <w:r w:rsidR="00E145AB">
        <w:rPr>
          <w:rFonts w:ascii="Times New Roman" w:hAnsi="Times New Roman" w:cs="Times New Roman"/>
          <w:sz w:val="24"/>
        </w:rPr>
        <w:t xml:space="preserve">Grantor </w:t>
      </w:r>
      <w:r w:rsidR="00695B71">
        <w:rPr>
          <w:rFonts w:ascii="Times New Roman" w:hAnsi="Times New Roman" w:cs="Times New Roman"/>
          <w:sz w:val="24"/>
        </w:rPr>
        <w:t xml:space="preserve">hereby </w:t>
      </w:r>
      <w:r w:rsidR="00E145AB">
        <w:rPr>
          <w:rFonts w:ascii="Times New Roman" w:hAnsi="Times New Roman" w:cs="Times New Roman"/>
          <w:sz w:val="24"/>
        </w:rPr>
        <w:t>releases and agrees</w:t>
      </w:r>
      <w:r w:rsidR="00695B71">
        <w:rPr>
          <w:rFonts w:ascii="Times New Roman" w:hAnsi="Times New Roman" w:cs="Times New Roman"/>
          <w:sz w:val="24"/>
        </w:rPr>
        <w:t xml:space="preserve"> to </w:t>
      </w:r>
      <w:r w:rsidR="00E145AB">
        <w:rPr>
          <w:rFonts w:ascii="Times New Roman" w:hAnsi="Times New Roman" w:cs="Times New Roman"/>
          <w:sz w:val="24"/>
        </w:rPr>
        <w:t xml:space="preserve">indemnify, protect and hold harmless </w:t>
      </w:r>
      <w:r w:rsidR="002201B0">
        <w:rPr>
          <w:rFonts w:ascii="Times New Roman" w:hAnsi="Times New Roman" w:cs="Times New Roman"/>
          <w:sz w:val="24"/>
        </w:rPr>
        <w:t>Holder</w:t>
      </w:r>
      <w:r w:rsidR="00312F81">
        <w:rPr>
          <w:rFonts w:ascii="Times New Roman" w:hAnsi="Times New Roman" w:cs="Times New Roman"/>
          <w:sz w:val="24"/>
        </w:rPr>
        <w:t xml:space="preserve">, </w:t>
      </w:r>
      <w:r w:rsidR="00075BFC">
        <w:rPr>
          <w:rFonts w:ascii="Times New Roman" w:hAnsi="Times New Roman" w:cs="Times New Roman"/>
          <w:sz w:val="24"/>
        </w:rPr>
        <w:t>the Corps [</w:t>
      </w:r>
      <w:r w:rsidR="00075BFC">
        <w:rPr>
          <w:rFonts w:ascii="Times New Roman" w:hAnsi="Times New Roman" w:cs="Times New Roman"/>
          <w:i/>
          <w:sz w:val="24"/>
        </w:rPr>
        <w:t xml:space="preserve">or </w:t>
      </w:r>
      <w:r w:rsidR="00075BFC" w:rsidRPr="00075BFC">
        <w:rPr>
          <w:rFonts w:ascii="Times New Roman" w:hAnsi="Times New Roman" w:cs="Times New Roman"/>
          <w:i/>
          <w:sz w:val="24"/>
        </w:rPr>
        <w:t xml:space="preserve">Third-Party </w:t>
      </w:r>
      <w:r w:rsidR="00075BFC" w:rsidRPr="00075BFC">
        <w:rPr>
          <w:rFonts w:ascii="Times New Roman" w:hAnsi="Times New Roman" w:cs="Times New Roman"/>
          <w:i/>
          <w:sz w:val="24"/>
        </w:rPr>
        <w:lastRenderedPageBreak/>
        <w:t>Beneficiaries</w:t>
      </w:r>
      <w:r w:rsidR="00075BFC">
        <w:rPr>
          <w:rFonts w:ascii="Times New Roman" w:hAnsi="Times New Roman" w:cs="Times New Roman"/>
          <w:sz w:val="24"/>
        </w:rPr>
        <w:t>],</w:t>
      </w:r>
      <w:r w:rsidR="00E145AB">
        <w:rPr>
          <w:rFonts w:ascii="Times New Roman" w:hAnsi="Times New Roman" w:cs="Times New Roman"/>
          <w:sz w:val="24"/>
        </w:rPr>
        <w:t xml:space="preserve"> and any of </w:t>
      </w:r>
      <w:r w:rsidR="00312F81">
        <w:rPr>
          <w:rFonts w:ascii="Times New Roman" w:hAnsi="Times New Roman" w:cs="Times New Roman"/>
          <w:sz w:val="24"/>
        </w:rPr>
        <w:t>their</w:t>
      </w:r>
      <w:r w:rsidR="00E145AB">
        <w:rPr>
          <w:rFonts w:ascii="Times New Roman" w:hAnsi="Times New Roman" w:cs="Times New Roman"/>
          <w:sz w:val="24"/>
        </w:rPr>
        <w:t xml:space="preserve"> agents from and</w:t>
      </w:r>
      <w:r w:rsidR="00695B71">
        <w:rPr>
          <w:rFonts w:ascii="Times New Roman" w:hAnsi="Times New Roman" w:cs="Times New Roman"/>
          <w:sz w:val="24"/>
        </w:rPr>
        <w:t xml:space="preserve"> against all litigation, claims, demands, penalties and damages, including reasonable attorney</w:t>
      </w:r>
      <w:r w:rsidR="00E145AB">
        <w:rPr>
          <w:rFonts w:ascii="Times New Roman" w:hAnsi="Times New Roman" w:cs="Times New Roman"/>
          <w:sz w:val="24"/>
        </w:rPr>
        <w:t>s’</w:t>
      </w:r>
      <w:r>
        <w:rPr>
          <w:rFonts w:ascii="Times New Roman" w:hAnsi="Times New Roman" w:cs="Times New Roman"/>
          <w:sz w:val="24"/>
        </w:rPr>
        <w:t xml:space="preserve"> and experts’</w:t>
      </w:r>
      <w:r w:rsidR="00695B71">
        <w:rPr>
          <w:rFonts w:ascii="Times New Roman" w:hAnsi="Times New Roman" w:cs="Times New Roman"/>
          <w:sz w:val="24"/>
        </w:rPr>
        <w:t xml:space="preserve"> fees, arising from or connected with any </w:t>
      </w:r>
      <w:r w:rsidR="00476CAA">
        <w:rPr>
          <w:rFonts w:ascii="Times New Roman" w:hAnsi="Times New Roman" w:cs="Times New Roman"/>
          <w:sz w:val="24"/>
        </w:rPr>
        <w:t xml:space="preserve">actual or alleged </w:t>
      </w:r>
      <w:r w:rsidR="00695B71">
        <w:rPr>
          <w:rFonts w:ascii="Times New Roman" w:hAnsi="Times New Roman" w:cs="Times New Roman"/>
          <w:sz w:val="24"/>
        </w:rPr>
        <w:t>release of hazardous waste,</w:t>
      </w:r>
      <w:r w:rsidR="00E145AB">
        <w:rPr>
          <w:rFonts w:ascii="Times New Roman" w:hAnsi="Times New Roman" w:cs="Times New Roman"/>
          <w:sz w:val="24"/>
        </w:rPr>
        <w:t xml:space="preserve"> presence of underground storage tanks,</w:t>
      </w:r>
      <w:r w:rsidR="00695B71">
        <w:rPr>
          <w:rFonts w:ascii="Times New Roman" w:hAnsi="Times New Roman" w:cs="Times New Roman"/>
          <w:sz w:val="24"/>
        </w:rPr>
        <w:t xml:space="preserve"> use of the </w:t>
      </w:r>
      <w:r w:rsidR="00EA0BC6">
        <w:rPr>
          <w:rFonts w:ascii="Times New Roman" w:hAnsi="Times New Roman" w:cs="Times New Roman"/>
          <w:sz w:val="24"/>
        </w:rPr>
        <w:t xml:space="preserve">Protected </w:t>
      </w:r>
      <w:r w:rsidR="00695B71">
        <w:rPr>
          <w:rFonts w:ascii="Times New Roman" w:hAnsi="Times New Roman" w:cs="Times New Roman"/>
          <w:sz w:val="24"/>
        </w:rPr>
        <w:t>Property as a landfill or dump, or violation of</w:t>
      </w:r>
      <w:r>
        <w:rPr>
          <w:rFonts w:ascii="Times New Roman" w:hAnsi="Times New Roman" w:cs="Times New Roman"/>
          <w:sz w:val="24"/>
        </w:rPr>
        <w:t xml:space="preserve"> or failure to comply with</w:t>
      </w:r>
      <w:r w:rsidR="00695B71">
        <w:rPr>
          <w:rFonts w:ascii="Times New Roman" w:hAnsi="Times New Roman" w:cs="Times New Roman"/>
          <w:sz w:val="24"/>
        </w:rPr>
        <w:t xml:space="preserve"> any federal, state or local environmental laws</w:t>
      </w:r>
      <w:r>
        <w:rPr>
          <w:rFonts w:ascii="Times New Roman" w:hAnsi="Times New Roman" w:cs="Times New Roman"/>
          <w:sz w:val="24"/>
        </w:rPr>
        <w:t xml:space="preserve"> associated with the Protected Property</w:t>
      </w:r>
      <w:r w:rsidR="00695B71">
        <w:rPr>
          <w:rFonts w:ascii="Times New Roman" w:hAnsi="Times New Roman" w:cs="Times New Roman"/>
          <w:sz w:val="24"/>
        </w:rPr>
        <w:t xml:space="preserve">.  Notwithstanding the foregoing, Grantor has no obligation to defend or indemnify </w:t>
      </w:r>
      <w:r w:rsidR="002201B0">
        <w:rPr>
          <w:rFonts w:ascii="Times New Roman" w:hAnsi="Times New Roman" w:cs="Times New Roman"/>
          <w:sz w:val="24"/>
        </w:rPr>
        <w:t>Holder</w:t>
      </w:r>
      <w:r w:rsidR="00312F81">
        <w:rPr>
          <w:rFonts w:ascii="Times New Roman" w:hAnsi="Times New Roman" w:cs="Times New Roman"/>
          <w:sz w:val="24"/>
        </w:rPr>
        <w:t xml:space="preserve"> or </w:t>
      </w:r>
      <w:r w:rsidR="00075BFC">
        <w:rPr>
          <w:rFonts w:ascii="Times New Roman" w:hAnsi="Times New Roman" w:cs="Times New Roman"/>
          <w:sz w:val="24"/>
        </w:rPr>
        <w:t>the Corps [</w:t>
      </w:r>
      <w:r w:rsidR="00075BFC">
        <w:rPr>
          <w:rFonts w:ascii="Times New Roman" w:hAnsi="Times New Roman" w:cs="Times New Roman"/>
          <w:i/>
          <w:sz w:val="24"/>
        </w:rPr>
        <w:t xml:space="preserve">or </w:t>
      </w:r>
      <w:r w:rsidR="00075BFC" w:rsidRPr="00075BFC">
        <w:rPr>
          <w:rFonts w:ascii="Times New Roman" w:hAnsi="Times New Roman" w:cs="Times New Roman"/>
          <w:i/>
          <w:sz w:val="24"/>
        </w:rPr>
        <w:t>Third-Party Beneficiaries</w:t>
      </w:r>
      <w:r w:rsidR="00075BFC">
        <w:rPr>
          <w:rFonts w:ascii="Times New Roman" w:hAnsi="Times New Roman" w:cs="Times New Roman"/>
          <w:sz w:val="24"/>
        </w:rPr>
        <w:t>]</w:t>
      </w:r>
      <w:r w:rsidR="00695B71">
        <w:rPr>
          <w:rFonts w:ascii="Times New Roman" w:hAnsi="Times New Roman" w:cs="Times New Roman"/>
          <w:sz w:val="24"/>
        </w:rPr>
        <w:t xml:space="preserve"> against litigation, claims, demands, penalties, damages or attorney</w:t>
      </w:r>
      <w:r w:rsidR="00476CAA">
        <w:rPr>
          <w:rFonts w:ascii="Times New Roman" w:hAnsi="Times New Roman" w:cs="Times New Roman"/>
          <w:sz w:val="24"/>
        </w:rPr>
        <w:t>s’</w:t>
      </w:r>
      <w:r w:rsidR="00695B71">
        <w:rPr>
          <w:rFonts w:ascii="Times New Roman" w:hAnsi="Times New Roman" w:cs="Times New Roman"/>
          <w:sz w:val="24"/>
        </w:rPr>
        <w:t xml:space="preserve"> fees arising out of or </w:t>
      </w:r>
      <w:r w:rsidR="00476CAA">
        <w:rPr>
          <w:rFonts w:ascii="Times New Roman" w:hAnsi="Times New Roman" w:cs="Times New Roman"/>
          <w:sz w:val="24"/>
        </w:rPr>
        <w:t>connected</w:t>
      </w:r>
      <w:r w:rsidR="00695B71">
        <w:rPr>
          <w:rFonts w:ascii="Times New Roman" w:hAnsi="Times New Roman" w:cs="Times New Roman"/>
          <w:sz w:val="24"/>
        </w:rPr>
        <w:t xml:space="preserve"> to releases of hazardous substances or wastes caused by </w:t>
      </w:r>
      <w:r w:rsidR="002201B0">
        <w:rPr>
          <w:rFonts w:ascii="Times New Roman" w:hAnsi="Times New Roman" w:cs="Times New Roman"/>
          <w:sz w:val="24"/>
        </w:rPr>
        <w:t>Holder</w:t>
      </w:r>
      <w:r w:rsidR="00312F81">
        <w:rPr>
          <w:rFonts w:ascii="Times New Roman" w:hAnsi="Times New Roman" w:cs="Times New Roman"/>
          <w:sz w:val="24"/>
        </w:rPr>
        <w:t xml:space="preserve">, </w:t>
      </w:r>
      <w:r w:rsidR="00075BFC">
        <w:rPr>
          <w:rFonts w:ascii="Times New Roman" w:hAnsi="Times New Roman" w:cs="Times New Roman"/>
          <w:sz w:val="24"/>
        </w:rPr>
        <w:t>the Corps [</w:t>
      </w:r>
      <w:r w:rsidR="00075BFC">
        <w:rPr>
          <w:rFonts w:ascii="Times New Roman" w:hAnsi="Times New Roman" w:cs="Times New Roman"/>
          <w:i/>
          <w:sz w:val="24"/>
        </w:rPr>
        <w:t xml:space="preserve">or </w:t>
      </w:r>
      <w:r w:rsidR="00075BFC" w:rsidRPr="00075BFC">
        <w:rPr>
          <w:rFonts w:ascii="Times New Roman" w:hAnsi="Times New Roman" w:cs="Times New Roman"/>
          <w:i/>
          <w:sz w:val="24"/>
        </w:rPr>
        <w:t>Third-Party Beneficiaries</w:t>
      </w:r>
      <w:r w:rsidR="00075BFC">
        <w:rPr>
          <w:rFonts w:ascii="Times New Roman" w:hAnsi="Times New Roman" w:cs="Times New Roman"/>
          <w:sz w:val="24"/>
        </w:rPr>
        <w:t>],</w:t>
      </w:r>
      <w:r w:rsidR="00695B71">
        <w:rPr>
          <w:rFonts w:ascii="Times New Roman" w:hAnsi="Times New Roman" w:cs="Times New Roman"/>
          <w:sz w:val="24"/>
        </w:rPr>
        <w:t xml:space="preserve"> or any of </w:t>
      </w:r>
      <w:r w:rsidR="00312F81">
        <w:rPr>
          <w:rFonts w:ascii="Times New Roman" w:hAnsi="Times New Roman" w:cs="Times New Roman"/>
          <w:sz w:val="24"/>
        </w:rPr>
        <w:t>their</w:t>
      </w:r>
      <w:r w:rsidR="00695B71">
        <w:rPr>
          <w:rFonts w:ascii="Times New Roman" w:hAnsi="Times New Roman" w:cs="Times New Roman"/>
          <w:sz w:val="24"/>
        </w:rPr>
        <w:t xml:space="preserve"> agents.</w:t>
      </w:r>
    </w:p>
    <w:p w:rsidR="00587403" w:rsidRDefault="00587403" w:rsidP="00587403">
      <w:pPr>
        <w:spacing w:after="0"/>
        <w:ind w:firstLine="720"/>
        <w:rPr>
          <w:rFonts w:ascii="Times New Roman" w:hAnsi="Times New Roman" w:cs="Times New Roman"/>
          <w:sz w:val="24"/>
        </w:rPr>
      </w:pPr>
    </w:p>
    <w:p w:rsidR="00587403" w:rsidRDefault="006D36F5"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Notice of Legal Action</w:t>
      </w:r>
      <w:r w:rsidRPr="00587403">
        <w:rPr>
          <w:rFonts w:ascii="Times New Roman" w:hAnsi="Times New Roman" w:cs="Times New Roman"/>
          <w:sz w:val="24"/>
        </w:rPr>
        <w:t xml:space="preserve">.  Grantor will provide </w:t>
      </w:r>
      <w:r w:rsidR="002201B0">
        <w:rPr>
          <w:rFonts w:ascii="Times New Roman" w:hAnsi="Times New Roman" w:cs="Times New Roman"/>
          <w:sz w:val="24"/>
        </w:rPr>
        <w:t>Holder</w:t>
      </w:r>
      <w:r w:rsidRPr="00587403">
        <w:rPr>
          <w:rFonts w:ascii="Times New Roman" w:hAnsi="Times New Roman" w:cs="Times New Roman"/>
          <w:sz w:val="24"/>
        </w:rPr>
        <w:t xml:space="preserve"> and the Corps [</w:t>
      </w:r>
      <w:r w:rsidRPr="00587403">
        <w:rPr>
          <w:rFonts w:ascii="Times New Roman" w:hAnsi="Times New Roman" w:cs="Times New Roman"/>
          <w:i/>
          <w:sz w:val="24"/>
        </w:rPr>
        <w:t>or Third-Party Beneficiaries</w:t>
      </w:r>
      <w:r w:rsidRPr="00587403">
        <w:rPr>
          <w:rFonts w:ascii="Times New Roman" w:hAnsi="Times New Roman" w:cs="Times New Roman"/>
          <w:sz w:val="24"/>
        </w:rPr>
        <w:t>] written notice of any legal action affecting this Conservation Easement, including</w:t>
      </w:r>
      <w:r w:rsidR="008B1EBE">
        <w:rPr>
          <w:rFonts w:ascii="Times New Roman" w:hAnsi="Times New Roman" w:cs="Times New Roman"/>
          <w:sz w:val="24"/>
        </w:rPr>
        <w:t>,</w:t>
      </w:r>
      <w:r w:rsidRPr="00587403">
        <w:rPr>
          <w:rFonts w:ascii="Times New Roman" w:hAnsi="Times New Roman" w:cs="Times New Roman"/>
          <w:sz w:val="24"/>
        </w:rPr>
        <w:t xml:space="preserve"> but not limited to</w:t>
      </w:r>
      <w:r w:rsidR="008B1EBE">
        <w:rPr>
          <w:rFonts w:ascii="Times New Roman" w:hAnsi="Times New Roman" w:cs="Times New Roman"/>
          <w:sz w:val="24"/>
        </w:rPr>
        <w:t>,</w:t>
      </w:r>
      <w:r w:rsidRPr="00587403">
        <w:rPr>
          <w:rFonts w:ascii="Times New Roman" w:hAnsi="Times New Roman" w:cs="Times New Roman"/>
          <w:sz w:val="24"/>
        </w:rPr>
        <w:t xml:space="preserve"> foreclosure proceedings, tax sales, bankruptcy proceedings, zoning changes, adverse possession, abandonment, condemnation proceedings, and the exercise of the power of eminent domain.  </w:t>
      </w:r>
      <w:r w:rsidR="00F46F4F" w:rsidRPr="00587403">
        <w:rPr>
          <w:rFonts w:ascii="Times New Roman" w:hAnsi="Times New Roman" w:cs="Times New Roman"/>
          <w:sz w:val="24"/>
        </w:rPr>
        <w:t>For any legal action that might result in this Conservation Easement being voided or modified, s</w:t>
      </w:r>
      <w:r w:rsidRPr="00587403">
        <w:rPr>
          <w:rFonts w:ascii="Times New Roman" w:hAnsi="Times New Roman" w:cs="Times New Roman"/>
          <w:sz w:val="24"/>
        </w:rPr>
        <w:t xml:space="preserve">uch notice will be provided at least sixty (60) days before such action </w:t>
      </w:r>
      <w:r w:rsidR="00F0234E" w:rsidRPr="00587403">
        <w:rPr>
          <w:rFonts w:ascii="Times New Roman" w:hAnsi="Times New Roman" w:cs="Times New Roman"/>
          <w:sz w:val="24"/>
        </w:rPr>
        <w:t>would be taken</w:t>
      </w:r>
      <w:r w:rsidRPr="00587403">
        <w:rPr>
          <w:rFonts w:ascii="Times New Roman" w:hAnsi="Times New Roman" w:cs="Times New Roman"/>
          <w:sz w:val="24"/>
        </w:rPr>
        <w:t xml:space="preserve">.  This Conservation Easement is intended to survive </w:t>
      </w:r>
      <w:r w:rsidR="008476EE" w:rsidRPr="00587403">
        <w:rPr>
          <w:rFonts w:ascii="Times New Roman" w:hAnsi="Times New Roman" w:cs="Times New Roman"/>
          <w:sz w:val="24"/>
        </w:rPr>
        <w:t>any legal actions</w:t>
      </w:r>
      <w:r w:rsidRPr="00587403">
        <w:rPr>
          <w:rFonts w:ascii="Times New Roman" w:hAnsi="Times New Roman" w:cs="Times New Roman"/>
          <w:sz w:val="24"/>
        </w:rPr>
        <w:t xml:space="preserve"> affecting the Protected Property.</w:t>
      </w:r>
    </w:p>
    <w:p w:rsidR="00587403" w:rsidRDefault="00587403" w:rsidP="00587403">
      <w:pPr>
        <w:pStyle w:val="ListParagraph"/>
        <w:spacing w:after="0"/>
        <w:rPr>
          <w:rFonts w:ascii="Times New Roman" w:hAnsi="Times New Roman" w:cs="Times New Roman"/>
          <w:sz w:val="24"/>
        </w:rPr>
      </w:pPr>
    </w:p>
    <w:p w:rsidR="00587403" w:rsidRDefault="006D36F5"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Eminent Domain</w:t>
      </w:r>
      <w:r w:rsidRPr="00587403">
        <w:rPr>
          <w:rFonts w:ascii="Times New Roman" w:hAnsi="Times New Roman" w:cs="Times New Roman"/>
          <w:sz w:val="24"/>
        </w:rPr>
        <w:t>.  If the Protected Property is taken</w:t>
      </w:r>
      <w:r w:rsidR="00F05B26" w:rsidRPr="00587403">
        <w:rPr>
          <w:rFonts w:ascii="Times New Roman" w:hAnsi="Times New Roman" w:cs="Times New Roman"/>
          <w:sz w:val="24"/>
        </w:rPr>
        <w:t xml:space="preserve"> in whole or in part</w:t>
      </w:r>
      <w:r w:rsidRPr="00587403">
        <w:rPr>
          <w:rFonts w:ascii="Times New Roman" w:hAnsi="Times New Roman" w:cs="Times New Roman"/>
          <w:sz w:val="24"/>
        </w:rPr>
        <w:t xml:space="preserve"> by exercise of the power of eminent domain or acquired by purchase in lieu of condemnation, whether by public, corporate, or other authority, so as to terminate this Conservation Easement, Grantor and </w:t>
      </w:r>
      <w:r w:rsidR="002201B0">
        <w:rPr>
          <w:rFonts w:ascii="Times New Roman" w:hAnsi="Times New Roman" w:cs="Times New Roman"/>
          <w:sz w:val="24"/>
        </w:rPr>
        <w:t>Holder</w:t>
      </w:r>
      <w:r w:rsidRPr="00587403">
        <w:rPr>
          <w:rFonts w:ascii="Times New Roman" w:hAnsi="Times New Roman" w:cs="Times New Roman"/>
          <w:sz w:val="24"/>
        </w:rPr>
        <w:t xml:space="preserve"> </w:t>
      </w:r>
      <w:r w:rsidR="002268AC" w:rsidRPr="00587403">
        <w:rPr>
          <w:rFonts w:ascii="Times New Roman" w:hAnsi="Times New Roman" w:cs="Times New Roman"/>
          <w:sz w:val="24"/>
        </w:rPr>
        <w:t>will</w:t>
      </w:r>
      <w:r w:rsidRPr="00587403">
        <w:rPr>
          <w:rFonts w:ascii="Times New Roman" w:hAnsi="Times New Roman" w:cs="Times New Roman"/>
          <w:sz w:val="24"/>
        </w:rPr>
        <w:t xml:space="preserve"> act jointly to recover the full value of the interests in the Protected Property subject to the taking or in lieu of purchase and all direct or incidental damages resulting therefrom. This Conservation Easement constitutes a real property interest immediately vested in </w:t>
      </w:r>
      <w:r w:rsidR="002201B0">
        <w:rPr>
          <w:rFonts w:ascii="Times New Roman" w:hAnsi="Times New Roman" w:cs="Times New Roman"/>
          <w:sz w:val="24"/>
        </w:rPr>
        <w:t>Holder</w:t>
      </w:r>
      <w:r w:rsidRPr="00587403">
        <w:rPr>
          <w:rFonts w:ascii="Times New Roman" w:hAnsi="Times New Roman" w:cs="Times New Roman"/>
          <w:sz w:val="24"/>
        </w:rPr>
        <w:t xml:space="preserve">.  In the event that all or a portion of this Protected Property is sold, exchanged, or involuntarily converted following the extinguishment or the exercise of eminent domain, </w:t>
      </w:r>
      <w:r w:rsidR="002201B0">
        <w:rPr>
          <w:rFonts w:ascii="Times New Roman" w:hAnsi="Times New Roman" w:cs="Times New Roman"/>
          <w:sz w:val="24"/>
        </w:rPr>
        <w:t>Holder</w:t>
      </w:r>
      <w:r w:rsidRPr="00587403">
        <w:rPr>
          <w:rFonts w:ascii="Times New Roman" w:hAnsi="Times New Roman" w:cs="Times New Roman"/>
          <w:sz w:val="24"/>
        </w:rPr>
        <w:t xml:space="preserve"> will be entitled to the fair market value of this Conservation Easement.</w:t>
      </w:r>
      <w:r w:rsidR="00F05B26" w:rsidRPr="00587403">
        <w:rPr>
          <w:rFonts w:ascii="Times New Roman" w:hAnsi="Times New Roman" w:cs="Times New Roman"/>
          <w:sz w:val="24"/>
        </w:rPr>
        <w:t xml:space="preserve">  The consequential loss in the value of the Protected Property is the cost of the replacement of the conservation functions, services and value of the aquatic and terrestrial resources on the Protected Property</w:t>
      </w:r>
      <w:r w:rsidR="00D21F0A" w:rsidRPr="00587403">
        <w:rPr>
          <w:rFonts w:ascii="Times New Roman" w:hAnsi="Times New Roman" w:cs="Times New Roman"/>
          <w:sz w:val="24"/>
        </w:rPr>
        <w:t xml:space="preserve"> with other property in the same watershed</w:t>
      </w:r>
      <w:r w:rsidR="00F05B26" w:rsidRPr="00587403">
        <w:rPr>
          <w:rFonts w:ascii="Times New Roman" w:hAnsi="Times New Roman" w:cs="Times New Roman"/>
          <w:sz w:val="24"/>
        </w:rPr>
        <w:t>.</w:t>
      </w:r>
      <w:r w:rsidRPr="00587403">
        <w:rPr>
          <w:rFonts w:ascii="Times New Roman" w:hAnsi="Times New Roman" w:cs="Times New Roman"/>
          <w:sz w:val="24"/>
        </w:rPr>
        <w:t xml:space="preserve">  </w:t>
      </w:r>
      <w:r w:rsidR="002201B0">
        <w:rPr>
          <w:rFonts w:ascii="Times New Roman" w:hAnsi="Times New Roman" w:cs="Times New Roman"/>
          <w:sz w:val="24"/>
        </w:rPr>
        <w:t>Holder</w:t>
      </w:r>
      <w:r w:rsidRPr="00587403">
        <w:rPr>
          <w:rFonts w:ascii="Times New Roman" w:hAnsi="Times New Roman" w:cs="Times New Roman"/>
          <w:sz w:val="24"/>
        </w:rPr>
        <w:t xml:space="preserve"> will use all such proceeds in a man</w:t>
      </w:r>
      <w:r w:rsidR="00B735A8">
        <w:rPr>
          <w:rFonts w:ascii="Times New Roman" w:hAnsi="Times New Roman" w:cs="Times New Roman"/>
          <w:sz w:val="24"/>
        </w:rPr>
        <w:t xml:space="preserve">ner consistent with </w:t>
      </w:r>
      <w:r w:rsidR="003857CE">
        <w:rPr>
          <w:rFonts w:ascii="Times New Roman" w:hAnsi="Times New Roman" w:cs="Times New Roman"/>
          <w:sz w:val="24"/>
        </w:rPr>
        <w:t xml:space="preserve">the DA Permit and </w:t>
      </w:r>
      <w:r w:rsidRPr="00587403">
        <w:rPr>
          <w:rFonts w:ascii="Times New Roman" w:hAnsi="Times New Roman" w:cs="Times New Roman"/>
          <w:sz w:val="24"/>
        </w:rPr>
        <w:t>this Conservation Easement.</w:t>
      </w:r>
    </w:p>
    <w:p w:rsidR="00587403" w:rsidRDefault="00587403" w:rsidP="00587403">
      <w:pPr>
        <w:pStyle w:val="ListParagraph"/>
        <w:spacing w:after="0"/>
        <w:rPr>
          <w:rFonts w:ascii="Times New Roman" w:hAnsi="Times New Roman" w:cs="Times New Roman"/>
          <w:sz w:val="24"/>
        </w:rPr>
      </w:pPr>
    </w:p>
    <w:p w:rsidR="00587403" w:rsidRDefault="005D393F"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Duration</w:t>
      </w:r>
      <w:r w:rsidRPr="00587403">
        <w:rPr>
          <w:rFonts w:ascii="Times New Roman" w:hAnsi="Times New Roman" w:cs="Times New Roman"/>
          <w:sz w:val="24"/>
        </w:rPr>
        <w:t xml:space="preserve">.  </w:t>
      </w:r>
      <w:r w:rsidR="00D41B98">
        <w:rPr>
          <w:rFonts w:ascii="Times New Roman" w:hAnsi="Times New Roman" w:cs="Times New Roman"/>
          <w:sz w:val="24"/>
        </w:rPr>
        <w:t>T</w:t>
      </w:r>
      <w:r w:rsidRPr="00587403">
        <w:rPr>
          <w:rFonts w:ascii="Times New Roman" w:hAnsi="Times New Roman" w:cs="Times New Roman"/>
          <w:sz w:val="24"/>
        </w:rPr>
        <w:t xml:space="preserve">his Conservation Easement will </w:t>
      </w:r>
      <w:r w:rsidR="009A0548" w:rsidRPr="00587403">
        <w:rPr>
          <w:rFonts w:ascii="Times New Roman" w:hAnsi="Times New Roman" w:cs="Times New Roman"/>
          <w:sz w:val="24"/>
        </w:rPr>
        <w:t xml:space="preserve">constitute </w:t>
      </w:r>
      <w:r w:rsidR="00B30498">
        <w:rPr>
          <w:rFonts w:ascii="Times New Roman" w:hAnsi="Times New Roman" w:cs="Times New Roman"/>
          <w:sz w:val="24"/>
        </w:rPr>
        <w:t xml:space="preserve">a </w:t>
      </w:r>
      <w:r w:rsidR="009A0548" w:rsidRPr="00587403">
        <w:rPr>
          <w:rFonts w:ascii="Times New Roman" w:hAnsi="Times New Roman" w:cs="Times New Roman"/>
          <w:sz w:val="24"/>
        </w:rPr>
        <w:t>servitude running in perpetuity with the Protected Property</w:t>
      </w:r>
      <w:r w:rsidRPr="00587403">
        <w:rPr>
          <w:rFonts w:ascii="Times New Roman" w:hAnsi="Times New Roman" w:cs="Times New Roman"/>
          <w:sz w:val="24"/>
        </w:rPr>
        <w:t xml:space="preserve"> regardless of ownership or use, and </w:t>
      </w:r>
      <w:r w:rsidR="009A0548" w:rsidRPr="00587403">
        <w:rPr>
          <w:rFonts w:ascii="Times New Roman" w:hAnsi="Times New Roman" w:cs="Times New Roman"/>
          <w:sz w:val="24"/>
        </w:rPr>
        <w:t xml:space="preserve">will </w:t>
      </w:r>
      <w:r w:rsidRPr="00587403">
        <w:rPr>
          <w:rFonts w:ascii="Times New Roman" w:hAnsi="Times New Roman" w:cs="Times New Roman"/>
          <w:sz w:val="24"/>
        </w:rPr>
        <w:t>be binding on and inure to the benefit of</w:t>
      </w:r>
      <w:r w:rsidR="009A0548" w:rsidRPr="00587403">
        <w:rPr>
          <w:rFonts w:ascii="Times New Roman" w:hAnsi="Times New Roman" w:cs="Times New Roman"/>
          <w:sz w:val="24"/>
        </w:rPr>
        <w:t>,</w:t>
      </w:r>
      <w:r w:rsidRPr="00587403">
        <w:rPr>
          <w:rFonts w:ascii="Times New Roman" w:hAnsi="Times New Roman" w:cs="Times New Roman"/>
          <w:sz w:val="24"/>
        </w:rPr>
        <w:t xml:space="preserve"> </w:t>
      </w:r>
      <w:r w:rsidR="009A0548" w:rsidRPr="00587403">
        <w:rPr>
          <w:rFonts w:ascii="Times New Roman" w:hAnsi="Times New Roman" w:cs="Times New Roman"/>
          <w:sz w:val="24"/>
        </w:rPr>
        <w:t>the parties</w:t>
      </w:r>
      <w:r w:rsidRPr="00587403">
        <w:rPr>
          <w:rFonts w:ascii="Times New Roman" w:hAnsi="Times New Roman" w:cs="Times New Roman"/>
          <w:sz w:val="24"/>
        </w:rPr>
        <w:t xml:space="preserve"> and their respective heirs, executors, administrators, successors, representatives, devisees, assigns, lessees, or other occupiers and users, as the case may </w:t>
      </w:r>
      <w:r w:rsidRPr="00587403">
        <w:rPr>
          <w:rFonts w:ascii="Times New Roman" w:hAnsi="Times New Roman" w:cs="Times New Roman"/>
          <w:sz w:val="24"/>
        </w:rPr>
        <w:lastRenderedPageBreak/>
        <w:t>be, as long as said party has any interest in any part of the Protected Property.</w:t>
      </w:r>
      <w:r w:rsidR="00B30498">
        <w:rPr>
          <w:rFonts w:ascii="Times New Roman" w:hAnsi="Times New Roman" w:cs="Times New Roman"/>
          <w:sz w:val="24"/>
        </w:rPr>
        <w:t xml:space="preserve">  A party’s rights and obligations under this Conservation Easement terminate upon transfer of the party’s interest in the Conservation Easement or Protected Property, except that liability for acts, omissions or breaches occurring prior to transfer will survive transfer.</w:t>
      </w:r>
    </w:p>
    <w:p w:rsidR="00587403" w:rsidRDefault="00587403" w:rsidP="00587403">
      <w:pPr>
        <w:pStyle w:val="ListParagraph"/>
        <w:spacing w:after="0"/>
        <w:rPr>
          <w:rFonts w:ascii="Times New Roman" w:hAnsi="Times New Roman" w:cs="Times New Roman"/>
          <w:sz w:val="24"/>
        </w:rPr>
      </w:pPr>
    </w:p>
    <w:p w:rsidR="00587403" w:rsidRDefault="006D36F5"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Funding</w:t>
      </w:r>
      <w:r w:rsidRPr="00587403">
        <w:rPr>
          <w:rFonts w:ascii="Times New Roman" w:hAnsi="Times New Roman" w:cs="Times New Roman"/>
          <w:sz w:val="24"/>
        </w:rPr>
        <w:t xml:space="preserve">.  Endowment funding for the perpetual management, maintenance and monitoring of the Protected Property is specified in and governed by the </w:t>
      </w:r>
      <w:r w:rsidR="003D1204">
        <w:rPr>
          <w:rFonts w:ascii="Times New Roman" w:hAnsi="Times New Roman" w:cs="Times New Roman"/>
          <w:sz w:val="24"/>
        </w:rPr>
        <w:t>M</w:t>
      </w:r>
      <w:r w:rsidRPr="00587403">
        <w:rPr>
          <w:rFonts w:ascii="Times New Roman" w:hAnsi="Times New Roman" w:cs="Times New Roman"/>
          <w:sz w:val="24"/>
        </w:rPr>
        <w:t xml:space="preserve">itigation </w:t>
      </w:r>
      <w:r w:rsidR="003D1204">
        <w:rPr>
          <w:rFonts w:ascii="Times New Roman" w:hAnsi="Times New Roman" w:cs="Times New Roman"/>
          <w:sz w:val="24"/>
        </w:rPr>
        <w:t>P</w:t>
      </w:r>
      <w:r w:rsidRPr="00587403">
        <w:rPr>
          <w:rFonts w:ascii="Times New Roman" w:hAnsi="Times New Roman" w:cs="Times New Roman"/>
          <w:sz w:val="24"/>
        </w:rPr>
        <w:t xml:space="preserve">lan for the </w:t>
      </w:r>
      <w:r w:rsidR="003D1204">
        <w:rPr>
          <w:rFonts w:ascii="Times New Roman" w:hAnsi="Times New Roman" w:cs="Times New Roman"/>
          <w:sz w:val="24"/>
        </w:rPr>
        <w:t>DA Permit</w:t>
      </w:r>
      <w:r w:rsidR="00207AA8">
        <w:rPr>
          <w:rFonts w:ascii="Times New Roman" w:hAnsi="Times New Roman" w:cs="Times New Roman"/>
          <w:sz w:val="24"/>
        </w:rPr>
        <w:t xml:space="preserve"> [</w:t>
      </w:r>
      <w:r w:rsidR="00207AA8">
        <w:rPr>
          <w:rFonts w:ascii="Times New Roman" w:hAnsi="Times New Roman" w:cs="Times New Roman"/>
          <w:i/>
          <w:sz w:val="24"/>
        </w:rPr>
        <w:t>or</w:t>
      </w:r>
      <w:r w:rsidR="00207AA8">
        <w:rPr>
          <w:rFonts w:ascii="Times New Roman" w:hAnsi="Times New Roman" w:cs="Times New Roman"/>
          <w:sz w:val="24"/>
        </w:rPr>
        <w:t xml:space="preserve"> MBI]</w:t>
      </w:r>
      <w:r w:rsidRPr="00587403">
        <w:rPr>
          <w:rFonts w:ascii="Times New Roman" w:hAnsi="Times New Roman" w:cs="Times New Roman"/>
          <w:sz w:val="24"/>
        </w:rPr>
        <w:t xml:space="preserve">. </w:t>
      </w:r>
    </w:p>
    <w:p w:rsidR="00587403" w:rsidRDefault="00587403" w:rsidP="00587403">
      <w:pPr>
        <w:pStyle w:val="ListParagraph"/>
        <w:spacing w:after="0"/>
        <w:rPr>
          <w:rFonts w:ascii="Times New Roman" w:hAnsi="Times New Roman" w:cs="Times New Roman"/>
          <w:sz w:val="24"/>
        </w:rPr>
      </w:pPr>
    </w:p>
    <w:p w:rsidR="00587403" w:rsidRDefault="005D393F"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Filing</w:t>
      </w:r>
      <w:r w:rsidRPr="00587403">
        <w:rPr>
          <w:rFonts w:ascii="Times New Roman" w:hAnsi="Times New Roman" w:cs="Times New Roman"/>
          <w:sz w:val="24"/>
        </w:rPr>
        <w:t xml:space="preserve">.  </w:t>
      </w:r>
      <w:r w:rsidR="00D41B98">
        <w:rPr>
          <w:rFonts w:ascii="Times New Roman" w:hAnsi="Times New Roman" w:cs="Times New Roman"/>
          <w:sz w:val="24"/>
        </w:rPr>
        <w:t>Grantor</w:t>
      </w:r>
      <w:r w:rsidRPr="00587403">
        <w:rPr>
          <w:rFonts w:ascii="Times New Roman" w:hAnsi="Times New Roman" w:cs="Times New Roman"/>
          <w:sz w:val="24"/>
        </w:rPr>
        <w:t xml:space="preserve"> will record this Conservation Easement in the official land records of the Register of Deeds of ______ County, Tennessee, as soon as practicable after </w:t>
      </w:r>
      <w:r w:rsidR="00F05B26" w:rsidRPr="00587403">
        <w:rPr>
          <w:rFonts w:ascii="Times New Roman" w:hAnsi="Times New Roman" w:cs="Times New Roman"/>
          <w:sz w:val="24"/>
        </w:rPr>
        <w:t>execution of the instrument</w:t>
      </w:r>
      <w:r w:rsidRPr="00587403">
        <w:rPr>
          <w:rFonts w:ascii="Times New Roman" w:hAnsi="Times New Roman" w:cs="Times New Roman"/>
          <w:sz w:val="24"/>
        </w:rPr>
        <w:t xml:space="preserve">, and </w:t>
      </w:r>
      <w:r w:rsidR="00D41B98">
        <w:rPr>
          <w:rFonts w:ascii="Times New Roman" w:hAnsi="Times New Roman" w:cs="Times New Roman"/>
          <w:sz w:val="24"/>
        </w:rPr>
        <w:t xml:space="preserve">Holder </w:t>
      </w:r>
      <w:r w:rsidR="00E02357">
        <w:rPr>
          <w:rFonts w:ascii="Times New Roman" w:hAnsi="Times New Roman" w:cs="Times New Roman"/>
          <w:sz w:val="24"/>
        </w:rPr>
        <w:t xml:space="preserve">may re-record the Conservation Easement at any time as the </w:t>
      </w:r>
      <w:r w:rsidR="00D41B98">
        <w:rPr>
          <w:rFonts w:ascii="Times New Roman" w:hAnsi="Times New Roman" w:cs="Times New Roman"/>
          <w:sz w:val="24"/>
        </w:rPr>
        <w:t>Holder</w:t>
      </w:r>
      <w:r w:rsidR="00E02357">
        <w:rPr>
          <w:rFonts w:ascii="Times New Roman" w:hAnsi="Times New Roman" w:cs="Times New Roman"/>
          <w:sz w:val="24"/>
        </w:rPr>
        <w:t xml:space="preserve"> deems necessary to preserve its rights in this Conservation Easement.  </w:t>
      </w:r>
      <w:r w:rsidR="00D41B98">
        <w:rPr>
          <w:rFonts w:ascii="Times New Roman" w:hAnsi="Times New Roman" w:cs="Times New Roman"/>
          <w:sz w:val="24"/>
        </w:rPr>
        <w:t>Grantor</w:t>
      </w:r>
      <w:r w:rsidR="00E02357">
        <w:rPr>
          <w:rFonts w:ascii="Times New Roman" w:hAnsi="Times New Roman" w:cs="Times New Roman"/>
          <w:sz w:val="24"/>
        </w:rPr>
        <w:t xml:space="preserve"> </w:t>
      </w:r>
      <w:r w:rsidRPr="00587403">
        <w:rPr>
          <w:rFonts w:ascii="Times New Roman" w:hAnsi="Times New Roman" w:cs="Times New Roman"/>
          <w:sz w:val="24"/>
        </w:rPr>
        <w:t xml:space="preserve">will provide the </w:t>
      </w:r>
      <w:r w:rsidR="00D41B98">
        <w:rPr>
          <w:rFonts w:ascii="Times New Roman" w:hAnsi="Times New Roman" w:cs="Times New Roman"/>
          <w:sz w:val="24"/>
        </w:rPr>
        <w:t>Holder</w:t>
      </w:r>
      <w:r w:rsidR="00B85E99" w:rsidRPr="00587403">
        <w:rPr>
          <w:rFonts w:ascii="Times New Roman" w:hAnsi="Times New Roman" w:cs="Times New Roman"/>
          <w:sz w:val="24"/>
        </w:rPr>
        <w:t xml:space="preserve"> and the </w:t>
      </w:r>
      <w:r w:rsidRPr="00587403">
        <w:rPr>
          <w:rFonts w:ascii="Times New Roman" w:hAnsi="Times New Roman" w:cs="Times New Roman"/>
          <w:sz w:val="24"/>
        </w:rPr>
        <w:t xml:space="preserve">Corps with </w:t>
      </w:r>
      <w:r w:rsidR="00F05B26" w:rsidRPr="00587403">
        <w:rPr>
          <w:rFonts w:ascii="Times New Roman" w:hAnsi="Times New Roman" w:cs="Times New Roman"/>
          <w:sz w:val="24"/>
        </w:rPr>
        <w:t>a copy of the recorded instrument</w:t>
      </w:r>
      <w:r w:rsidRPr="00587403">
        <w:rPr>
          <w:rFonts w:ascii="Times New Roman" w:hAnsi="Times New Roman" w:cs="Times New Roman"/>
          <w:sz w:val="24"/>
        </w:rPr>
        <w:t xml:space="preserve"> within thirty (30) days of </w:t>
      </w:r>
      <w:r w:rsidR="00E02357">
        <w:rPr>
          <w:rFonts w:ascii="Times New Roman" w:hAnsi="Times New Roman" w:cs="Times New Roman"/>
          <w:sz w:val="24"/>
        </w:rPr>
        <w:t xml:space="preserve">any </w:t>
      </w:r>
      <w:r w:rsidRPr="00587403">
        <w:rPr>
          <w:rFonts w:ascii="Times New Roman" w:hAnsi="Times New Roman" w:cs="Times New Roman"/>
          <w:sz w:val="24"/>
        </w:rPr>
        <w:t>recordation.</w:t>
      </w:r>
      <w:r w:rsidR="00262575">
        <w:rPr>
          <w:rFonts w:ascii="Times New Roman" w:hAnsi="Times New Roman" w:cs="Times New Roman"/>
          <w:sz w:val="24"/>
        </w:rPr>
        <w:t xml:space="preserve">  </w:t>
      </w:r>
    </w:p>
    <w:p w:rsidR="00587403" w:rsidRDefault="00587403" w:rsidP="00587403">
      <w:pPr>
        <w:pStyle w:val="ListParagraph"/>
        <w:spacing w:after="0"/>
        <w:rPr>
          <w:rFonts w:ascii="Times New Roman" w:hAnsi="Times New Roman" w:cs="Times New Roman"/>
          <w:sz w:val="24"/>
        </w:rPr>
      </w:pPr>
    </w:p>
    <w:p w:rsidR="00587403" w:rsidRDefault="00D41B98" w:rsidP="00587403">
      <w:pPr>
        <w:pStyle w:val="ListParagraph"/>
        <w:numPr>
          <w:ilvl w:val="0"/>
          <w:numId w:val="1"/>
        </w:numPr>
        <w:spacing w:after="0"/>
        <w:ind w:left="0" w:firstLine="720"/>
        <w:rPr>
          <w:rFonts w:ascii="Times New Roman" w:hAnsi="Times New Roman" w:cs="Times New Roman"/>
          <w:sz w:val="24"/>
        </w:rPr>
      </w:pPr>
      <w:r>
        <w:rPr>
          <w:rFonts w:ascii="Times New Roman" w:hAnsi="Times New Roman" w:cs="Times New Roman"/>
          <w:sz w:val="24"/>
          <w:u w:val="single"/>
        </w:rPr>
        <w:t>Amendment</w:t>
      </w:r>
      <w:r w:rsidR="00FA0DDF" w:rsidRPr="00587403">
        <w:rPr>
          <w:rFonts w:ascii="Times New Roman" w:hAnsi="Times New Roman" w:cs="Times New Roman"/>
          <w:sz w:val="24"/>
        </w:rPr>
        <w:t>.</w:t>
      </w:r>
      <w:r w:rsidR="00E43DCF" w:rsidRPr="00587403">
        <w:rPr>
          <w:rFonts w:ascii="Times New Roman" w:hAnsi="Times New Roman" w:cs="Times New Roman"/>
          <w:sz w:val="24"/>
        </w:rPr>
        <w:t xml:space="preserve">  This</w:t>
      </w:r>
      <w:r w:rsidR="00DB7089" w:rsidRPr="00587403">
        <w:rPr>
          <w:rFonts w:ascii="Times New Roman" w:hAnsi="Times New Roman" w:cs="Times New Roman"/>
          <w:sz w:val="24"/>
        </w:rPr>
        <w:t xml:space="preserve"> Conservation</w:t>
      </w:r>
      <w:r w:rsidR="00E43DCF" w:rsidRPr="00587403">
        <w:rPr>
          <w:rFonts w:ascii="Times New Roman" w:hAnsi="Times New Roman" w:cs="Times New Roman"/>
          <w:sz w:val="24"/>
        </w:rPr>
        <w:t xml:space="preserve"> Easement </w:t>
      </w:r>
      <w:r w:rsidR="00712E7E" w:rsidRPr="00587403">
        <w:rPr>
          <w:rFonts w:ascii="Times New Roman" w:hAnsi="Times New Roman" w:cs="Times New Roman"/>
          <w:sz w:val="24"/>
        </w:rPr>
        <w:t xml:space="preserve">may be amended or modified only by </w:t>
      </w:r>
      <w:r>
        <w:rPr>
          <w:rFonts w:ascii="Times New Roman" w:hAnsi="Times New Roman" w:cs="Times New Roman"/>
          <w:sz w:val="24"/>
        </w:rPr>
        <w:t xml:space="preserve">the </w:t>
      </w:r>
      <w:r w:rsidR="00712E7E" w:rsidRPr="00587403">
        <w:rPr>
          <w:rFonts w:ascii="Times New Roman" w:hAnsi="Times New Roman" w:cs="Times New Roman"/>
          <w:sz w:val="24"/>
        </w:rPr>
        <w:t xml:space="preserve">written agreement of Grantor and </w:t>
      </w:r>
      <w:r w:rsidR="002201B0">
        <w:rPr>
          <w:rFonts w:ascii="Times New Roman" w:hAnsi="Times New Roman" w:cs="Times New Roman"/>
          <w:sz w:val="24"/>
        </w:rPr>
        <w:t>Holder</w:t>
      </w:r>
      <w:r w:rsidR="00712E7E" w:rsidRPr="00587403">
        <w:rPr>
          <w:rFonts w:ascii="Times New Roman" w:hAnsi="Times New Roman" w:cs="Times New Roman"/>
          <w:sz w:val="24"/>
        </w:rPr>
        <w:t xml:space="preserve"> and with</w:t>
      </w:r>
      <w:r w:rsidR="008B1EBE">
        <w:rPr>
          <w:rFonts w:ascii="Times New Roman" w:hAnsi="Times New Roman" w:cs="Times New Roman"/>
          <w:sz w:val="24"/>
        </w:rPr>
        <w:t xml:space="preserve"> the</w:t>
      </w:r>
      <w:r w:rsidR="00712E7E" w:rsidRPr="00587403">
        <w:rPr>
          <w:rFonts w:ascii="Times New Roman" w:hAnsi="Times New Roman" w:cs="Times New Roman"/>
          <w:sz w:val="24"/>
        </w:rPr>
        <w:t xml:space="preserve"> written approval of the</w:t>
      </w:r>
      <w:r w:rsidR="005C477E" w:rsidRPr="00587403">
        <w:rPr>
          <w:rFonts w:ascii="Times New Roman" w:hAnsi="Times New Roman" w:cs="Times New Roman"/>
          <w:sz w:val="24"/>
        </w:rPr>
        <w:t xml:space="preserve"> Corps</w:t>
      </w:r>
      <w:r w:rsidR="00075BFC" w:rsidRPr="00587403">
        <w:rPr>
          <w:rFonts w:ascii="Times New Roman" w:hAnsi="Times New Roman" w:cs="Times New Roman"/>
          <w:sz w:val="24"/>
        </w:rPr>
        <w:t xml:space="preserve"> [</w:t>
      </w:r>
      <w:r w:rsidR="00075BFC" w:rsidRPr="00587403">
        <w:rPr>
          <w:rFonts w:ascii="Times New Roman" w:hAnsi="Times New Roman" w:cs="Times New Roman"/>
          <w:i/>
          <w:sz w:val="24"/>
        </w:rPr>
        <w:t>or Third-Party Beneficiaries</w:t>
      </w:r>
      <w:r w:rsidR="00075BFC" w:rsidRPr="00587403">
        <w:rPr>
          <w:rFonts w:ascii="Times New Roman" w:hAnsi="Times New Roman" w:cs="Times New Roman"/>
          <w:sz w:val="24"/>
        </w:rPr>
        <w:t>]</w:t>
      </w:r>
      <w:r w:rsidR="00712E7E" w:rsidRPr="00587403">
        <w:rPr>
          <w:rFonts w:ascii="Times New Roman" w:hAnsi="Times New Roman" w:cs="Times New Roman"/>
          <w:sz w:val="24"/>
        </w:rPr>
        <w:t xml:space="preserve">.  </w:t>
      </w:r>
      <w:r w:rsidR="004056AC">
        <w:rPr>
          <w:rFonts w:ascii="Times New Roman" w:hAnsi="Times New Roman" w:cs="Times New Roman"/>
          <w:sz w:val="24"/>
        </w:rPr>
        <w:t>The party seeking to amend or modify the Conservation Easement</w:t>
      </w:r>
      <w:r w:rsidR="00712E7E" w:rsidRPr="00587403">
        <w:rPr>
          <w:rFonts w:ascii="Times New Roman" w:hAnsi="Times New Roman" w:cs="Times New Roman"/>
          <w:sz w:val="24"/>
        </w:rPr>
        <w:t xml:space="preserve"> must give written notice to the Corps</w:t>
      </w:r>
      <w:r w:rsidR="005C477E" w:rsidRPr="00587403">
        <w:rPr>
          <w:rFonts w:ascii="Times New Roman" w:hAnsi="Times New Roman" w:cs="Times New Roman"/>
          <w:sz w:val="24"/>
        </w:rPr>
        <w:t xml:space="preserve"> </w:t>
      </w:r>
      <w:r w:rsidR="00712E7E" w:rsidRPr="00587403">
        <w:rPr>
          <w:rFonts w:ascii="Times New Roman" w:hAnsi="Times New Roman" w:cs="Times New Roman"/>
          <w:sz w:val="24"/>
        </w:rPr>
        <w:t xml:space="preserve">of the intent to amend or modify the Conservation Easement at least sixty (60) days prior to the effective date of the amendment. </w:t>
      </w:r>
      <w:r w:rsidR="00712E7E" w:rsidRPr="00587403">
        <w:rPr>
          <w:rFonts w:ascii="Times New Roman" w:hAnsi="Times New Roman" w:cs="Times New Roman"/>
          <w:i/>
          <w:sz w:val="24"/>
        </w:rPr>
        <w:t xml:space="preserve"> </w:t>
      </w:r>
      <w:r w:rsidR="00140A01" w:rsidRPr="00587403">
        <w:rPr>
          <w:rFonts w:ascii="Times New Roman" w:hAnsi="Times New Roman" w:cs="Times New Roman"/>
          <w:sz w:val="24"/>
        </w:rPr>
        <w:t xml:space="preserve">Any </w:t>
      </w:r>
      <w:r w:rsidR="008B1EBE">
        <w:rPr>
          <w:rFonts w:ascii="Times New Roman" w:hAnsi="Times New Roman" w:cs="Times New Roman"/>
          <w:sz w:val="24"/>
        </w:rPr>
        <w:t xml:space="preserve">such </w:t>
      </w:r>
      <w:r w:rsidR="00140A01" w:rsidRPr="00587403">
        <w:rPr>
          <w:rFonts w:ascii="Times New Roman" w:hAnsi="Times New Roman" w:cs="Times New Roman"/>
          <w:sz w:val="24"/>
        </w:rPr>
        <w:t>amendment will be recorded in the official land records of county in which th</w:t>
      </w:r>
      <w:r>
        <w:rPr>
          <w:rFonts w:ascii="Times New Roman" w:hAnsi="Times New Roman" w:cs="Times New Roman"/>
          <w:sz w:val="24"/>
        </w:rPr>
        <w:t>e Protected Property is located</w:t>
      </w:r>
      <w:r w:rsidR="008B1EBE">
        <w:rPr>
          <w:rFonts w:ascii="Times New Roman" w:hAnsi="Times New Roman" w:cs="Times New Roman"/>
          <w:sz w:val="24"/>
        </w:rPr>
        <w:t xml:space="preserve">, </w:t>
      </w:r>
      <w:r w:rsidR="00E43DCF" w:rsidRPr="00587403">
        <w:rPr>
          <w:rFonts w:ascii="Times New Roman" w:hAnsi="Times New Roman" w:cs="Times New Roman"/>
          <w:sz w:val="24"/>
        </w:rPr>
        <w:t xml:space="preserve">will be consistent with the purpose of this </w:t>
      </w:r>
      <w:r w:rsidR="00DB7089" w:rsidRPr="00587403">
        <w:rPr>
          <w:rFonts w:ascii="Times New Roman" w:hAnsi="Times New Roman" w:cs="Times New Roman"/>
          <w:sz w:val="24"/>
        </w:rPr>
        <w:t xml:space="preserve">Conservation </w:t>
      </w:r>
      <w:r w:rsidR="00E43DCF" w:rsidRPr="00587403">
        <w:rPr>
          <w:rFonts w:ascii="Times New Roman" w:hAnsi="Times New Roman" w:cs="Times New Roman"/>
          <w:sz w:val="24"/>
        </w:rPr>
        <w:t>Easement, will not affect its perpetual duration, and will not permit impairment of the Conservation Values of the</w:t>
      </w:r>
      <w:r w:rsidR="00EA0BC6" w:rsidRPr="00587403">
        <w:rPr>
          <w:rFonts w:ascii="Times New Roman" w:hAnsi="Times New Roman" w:cs="Times New Roman"/>
          <w:sz w:val="24"/>
        </w:rPr>
        <w:t xml:space="preserve"> Protected</w:t>
      </w:r>
      <w:r w:rsidR="00E43DCF" w:rsidRPr="00587403">
        <w:rPr>
          <w:rFonts w:ascii="Times New Roman" w:hAnsi="Times New Roman" w:cs="Times New Roman"/>
          <w:sz w:val="24"/>
        </w:rPr>
        <w:t xml:space="preserve"> Property.</w:t>
      </w:r>
      <w:r w:rsidR="00947350">
        <w:rPr>
          <w:rFonts w:ascii="Times New Roman" w:hAnsi="Times New Roman" w:cs="Times New Roman"/>
          <w:sz w:val="24"/>
        </w:rPr>
        <w:t xml:space="preserve">  The Corps has no obligation to allow an</w:t>
      </w:r>
      <w:r w:rsidR="00B30498">
        <w:rPr>
          <w:rFonts w:ascii="Times New Roman" w:hAnsi="Times New Roman" w:cs="Times New Roman"/>
          <w:sz w:val="24"/>
        </w:rPr>
        <w:t>y</w:t>
      </w:r>
      <w:r w:rsidR="00947350">
        <w:rPr>
          <w:rFonts w:ascii="Times New Roman" w:hAnsi="Times New Roman" w:cs="Times New Roman"/>
          <w:sz w:val="24"/>
        </w:rPr>
        <w:t xml:space="preserve"> amendment.</w:t>
      </w:r>
      <w:r w:rsidR="00487715" w:rsidRPr="00587403">
        <w:rPr>
          <w:rFonts w:ascii="Times New Roman" w:hAnsi="Times New Roman" w:cs="Times New Roman"/>
          <w:sz w:val="24"/>
        </w:rPr>
        <w:t xml:space="preserve">  Amendments to the Conservation Easement for the purpose of proposing additional impacts are not favored and will be considered only in rare circumstances following Corps</w:t>
      </w:r>
      <w:r w:rsidR="008D5733" w:rsidRPr="00587403">
        <w:rPr>
          <w:rFonts w:ascii="Times New Roman" w:hAnsi="Times New Roman" w:cs="Times New Roman"/>
          <w:sz w:val="24"/>
        </w:rPr>
        <w:t xml:space="preserve"> regulations,</w:t>
      </w:r>
      <w:r w:rsidR="00487715" w:rsidRPr="00587403">
        <w:rPr>
          <w:rFonts w:ascii="Times New Roman" w:hAnsi="Times New Roman" w:cs="Times New Roman"/>
          <w:sz w:val="24"/>
        </w:rPr>
        <w:t xml:space="preserve"> policy</w:t>
      </w:r>
      <w:r w:rsidR="008D5733" w:rsidRPr="00587403">
        <w:rPr>
          <w:rFonts w:ascii="Times New Roman" w:hAnsi="Times New Roman" w:cs="Times New Roman"/>
          <w:sz w:val="24"/>
        </w:rPr>
        <w:t>,</w:t>
      </w:r>
      <w:r w:rsidR="00487715" w:rsidRPr="00587403">
        <w:rPr>
          <w:rFonts w:ascii="Times New Roman" w:hAnsi="Times New Roman" w:cs="Times New Roman"/>
          <w:sz w:val="24"/>
        </w:rPr>
        <w:t xml:space="preserve"> and procedures.</w:t>
      </w:r>
      <w:r w:rsidR="00140A01">
        <w:rPr>
          <w:rFonts w:ascii="Times New Roman" w:hAnsi="Times New Roman" w:cs="Times New Roman"/>
          <w:sz w:val="24"/>
        </w:rPr>
        <w:t xml:space="preserve"> Additional compensatory mitigation may be required for impact</w:t>
      </w:r>
      <w:r w:rsidR="00B30498">
        <w:rPr>
          <w:rFonts w:ascii="Times New Roman" w:hAnsi="Times New Roman" w:cs="Times New Roman"/>
          <w:sz w:val="24"/>
        </w:rPr>
        <w:t>s</w:t>
      </w:r>
      <w:r w:rsidR="00140A01">
        <w:rPr>
          <w:rFonts w:ascii="Times New Roman" w:hAnsi="Times New Roman" w:cs="Times New Roman"/>
          <w:sz w:val="24"/>
        </w:rPr>
        <w:t xml:space="preserve"> resulting from the amendment.</w:t>
      </w:r>
      <w:r w:rsidR="00E43DCF" w:rsidRPr="00587403">
        <w:rPr>
          <w:rFonts w:ascii="Times New Roman" w:hAnsi="Times New Roman" w:cs="Times New Roman"/>
          <w:sz w:val="24"/>
        </w:rPr>
        <w:t xml:space="preserve">  </w:t>
      </w:r>
    </w:p>
    <w:p w:rsidR="00587403" w:rsidRDefault="00587403" w:rsidP="00587403">
      <w:pPr>
        <w:pStyle w:val="ListParagraph"/>
        <w:spacing w:after="0"/>
        <w:rPr>
          <w:rFonts w:ascii="Times New Roman" w:hAnsi="Times New Roman" w:cs="Times New Roman"/>
          <w:sz w:val="24"/>
        </w:rPr>
      </w:pPr>
    </w:p>
    <w:p w:rsidR="00587403" w:rsidRDefault="003B2A19"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 xml:space="preserve">Subsequent </w:t>
      </w:r>
      <w:r w:rsidR="002268AC" w:rsidRPr="00587403">
        <w:rPr>
          <w:rFonts w:ascii="Times New Roman" w:hAnsi="Times New Roman" w:cs="Times New Roman"/>
          <w:sz w:val="24"/>
          <w:u w:val="single"/>
        </w:rPr>
        <w:t>Transfer</w:t>
      </w:r>
      <w:r w:rsidRPr="00587403">
        <w:rPr>
          <w:rFonts w:ascii="Times New Roman" w:hAnsi="Times New Roman" w:cs="Times New Roman"/>
          <w:sz w:val="24"/>
          <w:u w:val="single"/>
        </w:rPr>
        <w:t>s</w:t>
      </w:r>
      <w:r w:rsidR="002268AC" w:rsidRPr="00587403">
        <w:rPr>
          <w:rFonts w:ascii="Times New Roman" w:hAnsi="Times New Roman" w:cs="Times New Roman"/>
          <w:sz w:val="24"/>
          <w:u w:val="single"/>
        </w:rPr>
        <w:t xml:space="preserve"> or </w:t>
      </w:r>
      <w:r w:rsidR="006E3EFD" w:rsidRPr="00587403">
        <w:rPr>
          <w:rFonts w:ascii="Times New Roman" w:hAnsi="Times New Roman" w:cs="Times New Roman"/>
          <w:sz w:val="24"/>
          <w:u w:val="single"/>
        </w:rPr>
        <w:t>Conveyances</w:t>
      </w:r>
      <w:r w:rsidR="00EF6567" w:rsidRPr="00587403">
        <w:rPr>
          <w:rFonts w:ascii="Times New Roman" w:hAnsi="Times New Roman" w:cs="Times New Roman"/>
          <w:sz w:val="24"/>
          <w:u w:val="single"/>
        </w:rPr>
        <w:t xml:space="preserve"> by Grantor</w:t>
      </w:r>
      <w:r w:rsidR="006E3EFD" w:rsidRPr="00587403">
        <w:rPr>
          <w:rFonts w:ascii="Times New Roman" w:hAnsi="Times New Roman" w:cs="Times New Roman"/>
          <w:sz w:val="24"/>
        </w:rPr>
        <w:t xml:space="preserve">.  Grantor </w:t>
      </w:r>
      <w:r w:rsidR="00EF6567" w:rsidRPr="00587403">
        <w:rPr>
          <w:rFonts w:ascii="Times New Roman" w:hAnsi="Times New Roman" w:cs="Times New Roman"/>
          <w:sz w:val="24"/>
        </w:rPr>
        <w:t>agrees to</w:t>
      </w:r>
      <w:r w:rsidR="006E3EFD" w:rsidRPr="00587403">
        <w:rPr>
          <w:rFonts w:ascii="Times New Roman" w:hAnsi="Times New Roman" w:cs="Times New Roman"/>
          <w:sz w:val="24"/>
        </w:rPr>
        <w:t xml:space="preserve"> </w:t>
      </w:r>
      <w:r w:rsidR="00EF6567" w:rsidRPr="00587403">
        <w:rPr>
          <w:rFonts w:ascii="Times New Roman" w:hAnsi="Times New Roman" w:cs="Times New Roman"/>
          <w:sz w:val="24"/>
        </w:rPr>
        <w:t>incorporate the terms and conditions of this Conservation Easement by reference</w:t>
      </w:r>
      <w:r w:rsidR="006E3EFD" w:rsidRPr="00587403">
        <w:rPr>
          <w:rFonts w:ascii="Times New Roman" w:hAnsi="Times New Roman" w:cs="Times New Roman"/>
          <w:sz w:val="24"/>
        </w:rPr>
        <w:t xml:space="preserve"> in any subsequent deed or</w:t>
      </w:r>
      <w:r w:rsidR="00EF6567" w:rsidRPr="00587403">
        <w:rPr>
          <w:rFonts w:ascii="Times New Roman" w:hAnsi="Times New Roman" w:cs="Times New Roman"/>
          <w:sz w:val="24"/>
        </w:rPr>
        <w:t xml:space="preserve"> other</w:t>
      </w:r>
      <w:r w:rsidR="006E3EFD" w:rsidRPr="00587403">
        <w:rPr>
          <w:rFonts w:ascii="Times New Roman" w:hAnsi="Times New Roman" w:cs="Times New Roman"/>
          <w:sz w:val="24"/>
        </w:rPr>
        <w:t xml:space="preserve"> legal instrument by which Grantor divests itself of </w:t>
      </w:r>
      <w:r w:rsidR="00EF6567" w:rsidRPr="00587403">
        <w:rPr>
          <w:rFonts w:ascii="Times New Roman" w:hAnsi="Times New Roman" w:cs="Times New Roman"/>
          <w:sz w:val="24"/>
        </w:rPr>
        <w:t>any interest in all or any portion of the Protected Property, including, without limitation, a leasehold or</w:t>
      </w:r>
      <w:r w:rsidR="006E3EFD" w:rsidRPr="00587403">
        <w:rPr>
          <w:rFonts w:ascii="Times New Roman" w:hAnsi="Times New Roman" w:cs="Times New Roman"/>
          <w:sz w:val="24"/>
        </w:rPr>
        <w:t xml:space="preserve"> possessory interest in any portion of the</w:t>
      </w:r>
      <w:r w:rsidR="00EA0BC6" w:rsidRPr="00587403">
        <w:rPr>
          <w:rFonts w:ascii="Times New Roman" w:hAnsi="Times New Roman" w:cs="Times New Roman"/>
          <w:sz w:val="24"/>
        </w:rPr>
        <w:t xml:space="preserve"> Protected</w:t>
      </w:r>
      <w:r w:rsidR="006E3EFD" w:rsidRPr="00587403">
        <w:rPr>
          <w:rFonts w:ascii="Times New Roman" w:hAnsi="Times New Roman" w:cs="Times New Roman"/>
          <w:sz w:val="24"/>
        </w:rPr>
        <w:t xml:space="preserve"> Property.</w:t>
      </w:r>
      <w:r w:rsidR="00EF6567" w:rsidRPr="00587403">
        <w:rPr>
          <w:rFonts w:ascii="Times New Roman" w:hAnsi="Times New Roman" w:cs="Times New Roman"/>
          <w:sz w:val="24"/>
        </w:rPr>
        <w:t xml:space="preserve">  Grantor further agrees to give written notice to </w:t>
      </w:r>
      <w:r w:rsidR="002201B0">
        <w:rPr>
          <w:rFonts w:ascii="Times New Roman" w:hAnsi="Times New Roman" w:cs="Times New Roman"/>
          <w:sz w:val="24"/>
        </w:rPr>
        <w:t>Holder</w:t>
      </w:r>
      <w:r w:rsidR="00EF6567" w:rsidRPr="00587403">
        <w:rPr>
          <w:rFonts w:ascii="Times New Roman" w:hAnsi="Times New Roman" w:cs="Times New Roman"/>
          <w:sz w:val="24"/>
        </w:rPr>
        <w:t xml:space="preserve"> and </w:t>
      </w:r>
      <w:r w:rsidR="00075BFC" w:rsidRPr="00587403">
        <w:rPr>
          <w:rFonts w:ascii="Times New Roman" w:hAnsi="Times New Roman" w:cs="Times New Roman"/>
          <w:sz w:val="24"/>
        </w:rPr>
        <w:t>the Corps</w:t>
      </w:r>
      <w:r w:rsidR="00EF6567" w:rsidRPr="00587403">
        <w:rPr>
          <w:rFonts w:ascii="Times New Roman" w:hAnsi="Times New Roman" w:cs="Times New Roman"/>
          <w:sz w:val="24"/>
        </w:rPr>
        <w:t xml:space="preserve"> </w:t>
      </w:r>
      <w:r w:rsidR="00854759" w:rsidRPr="00587403">
        <w:rPr>
          <w:rFonts w:ascii="Times New Roman" w:hAnsi="Times New Roman" w:cs="Times New Roman"/>
          <w:sz w:val="24"/>
        </w:rPr>
        <w:t>[</w:t>
      </w:r>
      <w:r w:rsidR="00854759" w:rsidRPr="00587403">
        <w:rPr>
          <w:rFonts w:ascii="Times New Roman" w:hAnsi="Times New Roman" w:cs="Times New Roman"/>
          <w:i/>
          <w:sz w:val="24"/>
        </w:rPr>
        <w:t>or Third-Party Beneficiaries</w:t>
      </w:r>
      <w:r w:rsidR="00854759" w:rsidRPr="00587403">
        <w:rPr>
          <w:rFonts w:ascii="Times New Roman" w:hAnsi="Times New Roman" w:cs="Times New Roman"/>
          <w:sz w:val="24"/>
        </w:rPr>
        <w:t>]</w:t>
      </w:r>
      <w:r w:rsidR="00854759">
        <w:rPr>
          <w:rFonts w:ascii="Times New Roman" w:hAnsi="Times New Roman" w:cs="Times New Roman"/>
          <w:sz w:val="24"/>
        </w:rPr>
        <w:t xml:space="preserve"> </w:t>
      </w:r>
      <w:r w:rsidR="00EF6567" w:rsidRPr="00587403">
        <w:rPr>
          <w:rFonts w:ascii="Times New Roman" w:hAnsi="Times New Roman" w:cs="Times New Roman"/>
          <w:sz w:val="24"/>
        </w:rPr>
        <w:t xml:space="preserve">of the intent to transfer or convey title or any interest in or on the Protected Property at least sixty (60) days prior to the date of </w:t>
      </w:r>
      <w:r w:rsidR="00854759">
        <w:rPr>
          <w:rFonts w:ascii="Times New Roman" w:hAnsi="Times New Roman" w:cs="Times New Roman"/>
          <w:sz w:val="24"/>
        </w:rPr>
        <w:t>such</w:t>
      </w:r>
      <w:r w:rsidR="00EF6567" w:rsidRPr="00587403">
        <w:rPr>
          <w:rFonts w:ascii="Times New Roman" w:hAnsi="Times New Roman" w:cs="Times New Roman"/>
          <w:sz w:val="24"/>
        </w:rPr>
        <w:t xml:space="preserve"> transfer.</w:t>
      </w:r>
      <w:r w:rsidR="00345633" w:rsidRPr="00587403">
        <w:rPr>
          <w:rFonts w:ascii="Times New Roman" w:hAnsi="Times New Roman" w:cs="Times New Roman"/>
          <w:sz w:val="24"/>
        </w:rPr>
        <w:t xml:space="preserve">  The </w:t>
      </w:r>
      <w:r w:rsidR="00345633" w:rsidRPr="00587403">
        <w:rPr>
          <w:rFonts w:ascii="Times New Roman" w:hAnsi="Times New Roman" w:cs="Times New Roman"/>
          <w:sz w:val="24"/>
        </w:rPr>
        <w:lastRenderedPageBreak/>
        <w:t xml:space="preserve">notice will include the name, address, and telephone number of the prospective transferee, a copy of the proposed deed or other documentation evidencing the conveyance, and a survey map that shows the boundaries of the portion of the Protected Property </w:t>
      </w:r>
      <w:r w:rsidR="00CF4F58">
        <w:rPr>
          <w:rFonts w:ascii="Times New Roman" w:hAnsi="Times New Roman" w:cs="Times New Roman"/>
          <w:sz w:val="24"/>
        </w:rPr>
        <w:t>affected by the transfer</w:t>
      </w:r>
      <w:r w:rsidR="00345633" w:rsidRPr="00587403">
        <w:rPr>
          <w:rFonts w:ascii="Times New Roman" w:hAnsi="Times New Roman" w:cs="Times New Roman"/>
          <w:sz w:val="24"/>
        </w:rPr>
        <w:t>.</w:t>
      </w:r>
      <w:r w:rsidR="00487715" w:rsidRPr="00587403">
        <w:rPr>
          <w:rFonts w:ascii="Times New Roman" w:hAnsi="Times New Roman" w:cs="Times New Roman"/>
          <w:sz w:val="24"/>
        </w:rPr>
        <w:t xml:space="preserve">  The new transferee will provide the Corps a letter acknowledging the terms and conditions of the </w:t>
      </w:r>
      <w:r w:rsidR="00E53B13">
        <w:rPr>
          <w:rFonts w:ascii="Times New Roman" w:hAnsi="Times New Roman" w:cs="Times New Roman"/>
          <w:sz w:val="24"/>
        </w:rPr>
        <w:t>[</w:t>
      </w:r>
      <w:r w:rsidR="003D1204">
        <w:rPr>
          <w:rFonts w:ascii="Times New Roman" w:hAnsi="Times New Roman" w:cs="Times New Roman"/>
          <w:sz w:val="24"/>
        </w:rPr>
        <w:t>M</w:t>
      </w:r>
      <w:r w:rsidR="00487715" w:rsidRPr="00587403">
        <w:rPr>
          <w:rFonts w:ascii="Times New Roman" w:hAnsi="Times New Roman" w:cs="Times New Roman"/>
          <w:sz w:val="24"/>
        </w:rPr>
        <w:t xml:space="preserve">itigation </w:t>
      </w:r>
      <w:r w:rsidR="003D1204">
        <w:rPr>
          <w:rFonts w:ascii="Times New Roman" w:hAnsi="Times New Roman" w:cs="Times New Roman"/>
          <w:sz w:val="24"/>
        </w:rPr>
        <w:t>P</w:t>
      </w:r>
      <w:r w:rsidR="00487715" w:rsidRPr="00587403">
        <w:rPr>
          <w:rFonts w:ascii="Times New Roman" w:hAnsi="Times New Roman" w:cs="Times New Roman"/>
          <w:sz w:val="24"/>
        </w:rPr>
        <w:t>lan</w:t>
      </w:r>
      <w:r w:rsidR="00E53B13">
        <w:rPr>
          <w:rFonts w:ascii="Times New Roman" w:hAnsi="Times New Roman" w:cs="Times New Roman"/>
          <w:sz w:val="24"/>
        </w:rPr>
        <w:t xml:space="preserve"> </w:t>
      </w:r>
      <w:r w:rsidR="00E53B13">
        <w:rPr>
          <w:rFonts w:ascii="Times New Roman" w:hAnsi="Times New Roman" w:cs="Times New Roman"/>
          <w:i/>
          <w:sz w:val="24"/>
        </w:rPr>
        <w:t xml:space="preserve">or </w:t>
      </w:r>
      <w:r w:rsidR="00E53B13">
        <w:rPr>
          <w:rFonts w:ascii="Times New Roman" w:hAnsi="Times New Roman" w:cs="Times New Roman"/>
          <w:sz w:val="24"/>
        </w:rPr>
        <w:t>MBI]</w:t>
      </w:r>
      <w:r w:rsidR="00487715" w:rsidRPr="00587403">
        <w:rPr>
          <w:rFonts w:ascii="Times New Roman" w:hAnsi="Times New Roman" w:cs="Times New Roman"/>
          <w:sz w:val="24"/>
        </w:rPr>
        <w:t xml:space="preserve"> and recorded Conservation Easement.  </w:t>
      </w:r>
      <w:r w:rsidR="00E53B13">
        <w:rPr>
          <w:rFonts w:ascii="Times New Roman" w:hAnsi="Times New Roman" w:cs="Times New Roman"/>
          <w:sz w:val="24"/>
        </w:rPr>
        <w:t>[</w:t>
      </w:r>
      <w:r w:rsidR="00E53B13">
        <w:rPr>
          <w:rFonts w:ascii="Times New Roman" w:hAnsi="Times New Roman" w:cs="Times New Roman"/>
          <w:i/>
          <w:sz w:val="24"/>
        </w:rPr>
        <w:t xml:space="preserve">Add for ILF projects or mitigation </w:t>
      </w:r>
      <w:r w:rsidR="00E53B13" w:rsidRPr="00E53B13">
        <w:rPr>
          <w:rFonts w:ascii="Times New Roman" w:hAnsi="Times New Roman" w:cs="Times New Roman"/>
          <w:i/>
          <w:sz w:val="24"/>
        </w:rPr>
        <w:t>banks</w:t>
      </w:r>
      <w:r w:rsidR="00E53B13">
        <w:rPr>
          <w:rFonts w:ascii="Times New Roman" w:hAnsi="Times New Roman" w:cs="Times New Roman"/>
          <w:sz w:val="24"/>
        </w:rPr>
        <w:t>:  No further mitigation credits from the [</w:t>
      </w:r>
      <w:r w:rsidR="00E53B13">
        <w:rPr>
          <w:rFonts w:ascii="Times New Roman" w:hAnsi="Times New Roman" w:cs="Times New Roman"/>
          <w:sz w:val="24"/>
          <w:u w:val="single"/>
        </w:rPr>
        <w:t xml:space="preserve">             </w:t>
      </w:r>
      <w:r w:rsidR="00E53B13">
        <w:rPr>
          <w:rFonts w:ascii="Times New Roman" w:hAnsi="Times New Roman" w:cs="Times New Roman"/>
          <w:sz w:val="24"/>
        </w:rPr>
        <w:t xml:space="preserve"> Project </w:t>
      </w:r>
      <w:r w:rsidR="00E53B13">
        <w:rPr>
          <w:rFonts w:ascii="Times New Roman" w:hAnsi="Times New Roman" w:cs="Times New Roman"/>
          <w:i/>
          <w:sz w:val="24"/>
        </w:rPr>
        <w:t>or</w:t>
      </w:r>
      <w:r w:rsidR="00E53B13">
        <w:rPr>
          <w:rFonts w:ascii="Times New Roman" w:hAnsi="Times New Roman" w:cs="Times New Roman"/>
          <w:sz w:val="24"/>
        </w:rPr>
        <w:t xml:space="preserve"> </w:t>
      </w:r>
      <w:r w:rsidR="00E53B13">
        <w:rPr>
          <w:rFonts w:ascii="Times New Roman" w:hAnsi="Times New Roman" w:cs="Times New Roman"/>
          <w:sz w:val="24"/>
          <w:u w:val="single"/>
        </w:rPr>
        <w:t xml:space="preserve">           </w:t>
      </w:r>
      <w:r w:rsidR="00E53B13">
        <w:rPr>
          <w:rFonts w:ascii="Times New Roman" w:hAnsi="Times New Roman" w:cs="Times New Roman"/>
          <w:sz w:val="24"/>
        </w:rPr>
        <w:t xml:space="preserve"> Mitigation Bank] will be sold or credited toward fulfilling mitigation requirements pending review and approval of the transfer by the Corps.]  </w:t>
      </w:r>
      <w:r w:rsidR="002201B0">
        <w:rPr>
          <w:rFonts w:ascii="Times New Roman" w:hAnsi="Times New Roman" w:cs="Times New Roman"/>
          <w:sz w:val="24"/>
        </w:rPr>
        <w:t>Holder</w:t>
      </w:r>
      <w:r w:rsidR="00EF6567" w:rsidRPr="00587403">
        <w:rPr>
          <w:rFonts w:ascii="Times New Roman" w:hAnsi="Times New Roman" w:cs="Times New Roman"/>
          <w:sz w:val="24"/>
        </w:rPr>
        <w:t xml:space="preserve"> </w:t>
      </w:r>
      <w:r w:rsidR="00487715" w:rsidRPr="00587403">
        <w:rPr>
          <w:rFonts w:ascii="Times New Roman" w:hAnsi="Times New Roman" w:cs="Times New Roman"/>
          <w:sz w:val="24"/>
        </w:rPr>
        <w:t>and</w:t>
      </w:r>
      <w:r w:rsidR="00EF6567" w:rsidRPr="00587403">
        <w:rPr>
          <w:rFonts w:ascii="Times New Roman" w:hAnsi="Times New Roman" w:cs="Times New Roman"/>
          <w:sz w:val="24"/>
        </w:rPr>
        <w:t xml:space="preserve"> </w:t>
      </w:r>
      <w:r w:rsidR="00075BFC" w:rsidRPr="00587403">
        <w:rPr>
          <w:rFonts w:ascii="Times New Roman" w:hAnsi="Times New Roman" w:cs="Times New Roman"/>
          <w:sz w:val="24"/>
        </w:rPr>
        <w:t>the Corps [</w:t>
      </w:r>
      <w:r w:rsidR="00075BFC" w:rsidRPr="00587403">
        <w:rPr>
          <w:rFonts w:ascii="Times New Roman" w:hAnsi="Times New Roman" w:cs="Times New Roman"/>
          <w:i/>
          <w:sz w:val="24"/>
        </w:rPr>
        <w:t>or Third-Party Beneficiaries</w:t>
      </w:r>
      <w:r w:rsidR="00075BFC" w:rsidRPr="00587403">
        <w:rPr>
          <w:rFonts w:ascii="Times New Roman" w:hAnsi="Times New Roman" w:cs="Times New Roman"/>
          <w:sz w:val="24"/>
        </w:rPr>
        <w:t>]</w:t>
      </w:r>
      <w:r w:rsidR="00EF6567" w:rsidRPr="00587403">
        <w:rPr>
          <w:rFonts w:ascii="Times New Roman" w:hAnsi="Times New Roman" w:cs="Times New Roman"/>
          <w:sz w:val="24"/>
        </w:rPr>
        <w:t xml:space="preserve"> have the right to prevent any transfers in which prospective subsequent claimants or transferees are not given notice of the terms, covenants, conditions, and restrictions of this Conservation Easement, including the exhibits and documents incorporated by reference in it.  The failure of Grantor to perform any act provided in this section will not impair the validity of this Conservation Easement or limit its enforceability in any way.</w:t>
      </w:r>
      <w:r w:rsidR="00587403">
        <w:rPr>
          <w:rFonts w:ascii="Times New Roman" w:hAnsi="Times New Roman" w:cs="Times New Roman"/>
          <w:sz w:val="24"/>
        </w:rPr>
        <w:t xml:space="preserve"> </w:t>
      </w:r>
    </w:p>
    <w:p w:rsidR="00587403" w:rsidRDefault="00587403" w:rsidP="00587403">
      <w:pPr>
        <w:pStyle w:val="ListParagraph"/>
        <w:spacing w:after="0"/>
        <w:rPr>
          <w:rFonts w:ascii="Times New Roman" w:hAnsi="Times New Roman" w:cs="Times New Roman"/>
          <w:sz w:val="24"/>
        </w:rPr>
      </w:pPr>
    </w:p>
    <w:p w:rsidR="00587403" w:rsidRDefault="00F004D0" w:rsidP="0073441A">
      <w:pPr>
        <w:pStyle w:val="ListParagraph"/>
        <w:numPr>
          <w:ilvl w:val="0"/>
          <w:numId w:val="1"/>
        </w:numPr>
        <w:tabs>
          <w:tab w:val="left" w:pos="1440"/>
        </w:tabs>
        <w:spacing w:after="0"/>
        <w:ind w:left="0" w:firstLine="720"/>
        <w:rPr>
          <w:rFonts w:ascii="Times New Roman" w:hAnsi="Times New Roman" w:cs="Times New Roman"/>
          <w:sz w:val="24"/>
        </w:rPr>
      </w:pPr>
      <w:r w:rsidRPr="00587403">
        <w:rPr>
          <w:rFonts w:ascii="Times New Roman" w:hAnsi="Times New Roman" w:cs="Times New Roman"/>
          <w:sz w:val="24"/>
          <w:u w:val="single"/>
        </w:rPr>
        <w:t>Assignment</w:t>
      </w:r>
      <w:r w:rsidR="00F43C52" w:rsidRPr="00587403">
        <w:rPr>
          <w:rFonts w:ascii="Times New Roman" w:hAnsi="Times New Roman" w:cs="Times New Roman"/>
          <w:sz w:val="24"/>
          <w:u w:val="single"/>
        </w:rPr>
        <w:t xml:space="preserve"> or Transfer</w:t>
      </w:r>
      <w:r w:rsidR="00EF6567" w:rsidRPr="00587403">
        <w:rPr>
          <w:rFonts w:ascii="Times New Roman" w:hAnsi="Times New Roman" w:cs="Times New Roman"/>
          <w:sz w:val="24"/>
          <w:u w:val="single"/>
        </w:rPr>
        <w:t xml:space="preserve"> by </w:t>
      </w:r>
      <w:r w:rsidR="002201B0">
        <w:rPr>
          <w:rFonts w:ascii="Times New Roman" w:hAnsi="Times New Roman" w:cs="Times New Roman"/>
          <w:sz w:val="24"/>
          <w:u w:val="single"/>
        </w:rPr>
        <w:t>Holder</w:t>
      </w:r>
      <w:r w:rsidRPr="00587403">
        <w:rPr>
          <w:rFonts w:ascii="Times New Roman" w:hAnsi="Times New Roman" w:cs="Times New Roman"/>
          <w:sz w:val="24"/>
        </w:rPr>
        <w:t xml:space="preserve">.  </w:t>
      </w:r>
      <w:r w:rsidR="002201B0">
        <w:rPr>
          <w:rFonts w:ascii="Times New Roman" w:hAnsi="Times New Roman" w:cs="Times New Roman"/>
          <w:sz w:val="24"/>
        </w:rPr>
        <w:t>Holder</w:t>
      </w:r>
      <w:r w:rsidRPr="00587403">
        <w:rPr>
          <w:rFonts w:ascii="Times New Roman" w:hAnsi="Times New Roman" w:cs="Times New Roman"/>
          <w:sz w:val="24"/>
        </w:rPr>
        <w:t xml:space="preserve"> may assign or transfer the benefits of this </w:t>
      </w:r>
      <w:r w:rsidR="00DB7089" w:rsidRPr="00587403">
        <w:rPr>
          <w:rFonts w:ascii="Times New Roman" w:hAnsi="Times New Roman" w:cs="Times New Roman"/>
          <w:sz w:val="24"/>
        </w:rPr>
        <w:t xml:space="preserve">Conservation </w:t>
      </w:r>
      <w:r w:rsidRPr="00587403">
        <w:rPr>
          <w:rFonts w:ascii="Times New Roman" w:hAnsi="Times New Roman" w:cs="Times New Roman"/>
          <w:sz w:val="24"/>
        </w:rPr>
        <w:t xml:space="preserve">Easement only upon the following conditions:  (i) </w:t>
      </w:r>
      <w:r w:rsidR="002201B0">
        <w:rPr>
          <w:rFonts w:ascii="Times New Roman" w:hAnsi="Times New Roman" w:cs="Times New Roman"/>
          <w:sz w:val="24"/>
        </w:rPr>
        <w:t>Holder</w:t>
      </w:r>
      <w:r w:rsidRPr="00587403">
        <w:rPr>
          <w:rFonts w:ascii="Times New Roman" w:hAnsi="Times New Roman" w:cs="Times New Roman"/>
          <w:sz w:val="24"/>
        </w:rPr>
        <w:t xml:space="preserve"> must require that the purpose of this </w:t>
      </w:r>
      <w:r w:rsidR="00DB7089" w:rsidRPr="00587403">
        <w:rPr>
          <w:rFonts w:ascii="Times New Roman" w:hAnsi="Times New Roman" w:cs="Times New Roman"/>
          <w:sz w:val="24"/>
        </w:rPr>
        <w:t xml:space="preserve">Conservation </w:t>
      </w:r>
      <w:r w:rsidRPr="00587403">
        <w:rPr>
          <w:rFonts w:ascii="Times New Roman" w:hAnsi="Times New Roman" w:cs="Times New Roman"/>
          <w:sz w:val="24"/>
        </w:rPr>
        <w:t>Easement continues to be carried out; (ii) the assignee or transferee, at the time of assignment or transfer, must be</w:t>
      </w:r>
      <w:r w:rsidR="002B40B1" w:rsidRPr="00587403">
        <w:rPr>
          <w:rFonts w:ascii="Times New Roman" w:hAnsi="Times New Roman" w:cs="Times New Roman"/>
          <w:sz w:val="24"/>
        </w:rPr>
        <w:t xml:space="preserve"> qualified and authorized to acquire and hold conservation easements under Tennessee Code Annotated §§ 66-9-301, </w:t>
      </w:r>
      <w:r w:rsidR="002B40B1" w:rsidRPr="002201B0">
        <w:rPr>
          <w:rFonts w:ascii="Times New Roman" w:hAnsi="Times New Roman" w:cs="Times New Roman"/>
          <w:i/>
          <w:sz w:val="24"/>
        </w:rPr>
        <w:t>et seq.</w:t>
      </w:r>
      <w:r w:rsidR="002B40B1" w:rsidRPr="00587403">
        <w:rPr>
          <w:rFonts w:ascii="Times New Roman" w:hAnsi="Times New Roman" w:cs="Times New Roman"/>
          <w:sz w:val="24"/>
        </w:rPr>
        <w:t>, and the laws of the United States;</w:t>
      </w:r>
      <w:r w:rsidRPr="00587403">
        <w:rPr>
          <w:rFonts w:ascii="Times New Roman" w:hAnsi="Times New Roman" w:cs="Times New Roman"/>
          <w:sz w:val="24"/>
        </w:rPr>
        <w:t xml:space="preserve"> (i</w:t>
      </w:r>
      <w:r w:rsidR="002B40B1" w:rsidRPr="00587403">
        <w:rPr>
          <w:rFonts w:ascii="Times New Roman" w:hAnsi="Times New Roman" w:cs="Times New Roman"/>
          <w:sz w:val="24"/>
        </w:rPr>
        <w:t>ii</w:t>
      </w:r>
      <w:r w:rsidRPr="00587403">
        <w:rPr>
          <w:rFonts w:ascii="Times New Roman" w:hAnsi="Times New Roman" w:cs="Times New Roman"/>
          <w:sz w:val="24"/>
        </w:rPr>
        <w:t xml:space="preserve">) </w:t>
      </w:r>
      <w:r w:rsidR="002201B0">
        <w:rPr>
          <w:rFonts w:ascii="Times New Roman" w:hAnsi="Times New Roman" w:cs="Times New Roman"/>
          <w:sz w:val="24"/>
        </w:rPr>
        <w:t>Holder</w:t>
      </w:r>
      <w:r w:rsidR="00F43C52" w:rsidRPr="00587403">
        <w:rPr>
          <w:rFonts w:ascii="Times New Roman" w:hAnsi="Times New Roman" w:cs="Times New Roman"/>
          <w:sz w:val="24"/>
        </w:rPr>
        <w:t xml:space="preserve"> must give Grantor and the Corps at least sixty (60) days prior written notice of the</w:t>
      </w:r>
      <w:r w:rsidR="002B40B1" w:rsidRPr="00587403">
        <w:rPr>
          <w:rFonts w:ascii="Times New Roman" w:hAnsi="Times New Roman" w:cs="Times New Roman"/>
          <w:sz w:val="24"/>
        </w:rPr>
        <w:t xml:space="preserve"> proposed</w:t>
      </w:r>
      <w:r w:rsidR="00F43C52" w:rsidRPr="00587403">
        <w:rPr>
          <w:rFonts w:ascii="Times New Roman" w:hAnsi="Times New Roman" w:cs="Times New Roman"/>
          <w:sz w:val="24"/>
        </w:rPr>
        <w:t xml:space="preserve"> assignment or transfer</w:t>
      </w:r>
      <w:r w:rsidRPr="00587403">
        <w:rPr>
          <w:rFonts w:ascii="Times New Roman" w:hAnsi="Times New Roman" w:cs="Times New Roman"/>
          <w:sz w:val="24"/>
        </w:rPr>
        <w:t>; and (</w:t>
      </w:r>
      <w:r w:rsidR="002B40B1" w:rsidRPr="00587403">
        <w:rPr>
          <w:rFonts w:ascii="Times New Roman" w:hAnsi="Times New Roman" w:cs="Times New Roman"/>
          <w:sz w:val="24"/>
        </w:rPr>
        <w:t>i</w:t>
      </w:r>
      <w:r w:rsidRPr="00587403">
        <w:rPr>
          <w:rFonts w:ascii="Times New Roman" w:hAnsi="Times New Roman" w:cs="Times New Roman"/>
          <w:sz w:val="24"/>
        </w:rPr>
        <w:t>v)</w:t>
      </w:r>
      <w:r w:rsidR="00F43C52" w:rsidRPr="00587403">
        <w:rPr>
          <w:rFonts w:ascii="Times New Roman" w:hAnsi="Times New Roman" w:cs="Times New Roman"/>
          <w:sz w:val="24"/>
        </w:rPr>
        <w:t xml:space="preserve"> the </w:t>
      </w:r>
      <w:r w:rsidR="001410F1">
        <w:rPr>
          <w:rFonts w:ascii="Times New Roman" w:hAnsi="Times New Roman" w:cs="Times New Roman"/>
          <w:sz w:val="24"/>
        </w:rPr>
        <w:t>assignment or transfer of the Conservation Easement is subject to the written approval of the Corps</w:t>
      </w:r>
      <w:r w:rsidRPr="00587403">
        <w:rPr>
          <w:rFonts w:ascii="Times New Roman" w:hAnsi="Times New Roman" w:cs="Times New Roman"/>
          <w:sz w:val="24"/>
        </w:rPr>
        <w:t>.</w:t>
      </w:r>
      <w:r w:rsidR="0073441A">
        <w:rPr>
          <w:rFonts w:ascii="Times New Roman" w:hAnsi="Times New Roman" w:cs="Times New Roman"/>
          <w:sz w:val="24"/>
        </w:rPr>
        <w:t xml:space="preserve"> </w:t>
      </w:r>
      <w:r w:rsidR="002B40B1" w:rsidRPr="00587403">
        <w:rPr>
          <w:rFonts w:ascii="Times New Roman" w:hAnsi="Times New Roman" w:cs="Times New Roman"/>
          <w:sz w:val="24"/>
        </w:rPr>
        <w:t xml:space="preserve"> </w:t>
      </w:r>
      <w:r w:rsidR="002201B0">
        <w:rPr>
          <w:rFonts w:ascii="Times New Roman" w:hAnsi="Times New Roman" w:cs="Times New Roman"/>
          <w:sz w:val="24"/>
        </w:rPr>
        <w:t>Holder</w:t>
      </w:r>
      <w:r w:rsidR="002B40B1" w:rsidRPr="00587403">
        <w:rPr>
          <w:rFonts w:ascii="Times New Roman" w:hAnsi="Times New Roman" w:cs="Times New Roman"/>
          <w:sz w:val="24"/>
        </w:rPr>
        <w:t xml:space="preserve"> will require </w:t>
      </w:r>
      <w:r w:rsidR="0073441A">
        <w:rPr>
          <w:rFonts w:ascii="Times New Roman" w:hAnsi="Times New Roman" w:cs="Times New Roman"/>
          <w:sz w:val="24"/>
        </w:rPr>
        <w:t xml:space="preserve">the </w:t>
      </w:r>
      <w:r w:rsidR="002B40B1" w:rsidRPr="00587403">
        <w:rPr>
          <w:rFonts w:ascii="Times New Roman" w:hAnsi="Times New Roman" w:cs="Times New Roman"/>
          <w:sz w:val="24"/>
        </w:rPr>
        <w:t>assignee or transferee to record the assignment in the land records of the county in which the Protected Property is located.</w:t>
      </w:r>
      <w:r w:rsidRPr="00587403">
        <w:rPr>
          <w:rFonts w:ascii="Times New Roman" w:hAnsi="Times New Roman" w:cs="Times New Roman"/>
          <w:sz w:val="24"/>
        </w:rPr>
        <w:t xml:space="preserve">  As a condition of such assignment or transfer, the assignee or transferee must agree in writin</w:t>
      </w:r>
      <w:r w:rsidR="00B735A8">
        <w:rPr>
          <w:rFonts w:ascii="Times New Roman" w:hAnsi="Times New Roman" w:cs="Times New Roman"/>
          <w:sz w:val="24"/>
        </w:rPr>
        <w:t>g that the conservation purpose</w:t>
      </w:r>
      <w:r w:rsidRPr="00587403">
        <w:rPr>
          <w:rFonts w:ascii="Times New Roman" w:hAnsi="Times New Roman" w:cs="Times New Roman"/>
          <w:sz w:val="24"/>
        </w:rPr>
        <w:t xml:space="preserve"> this </w:t>
      </w:r>
      <w:r w:rsidR="00DB7089" w:rsidRPr="00587403">
        <w:rPr>
          <w:rFonts w:ascii="Times New Roman" w:hAnsi="Times New Roman" w:cs="Times New Roman"/>
          <w:sz w:val="24"/>
        </w:rPr>
        <w:t xml:space="preserve">Conservation </w:t>
      </w:r>
      <w:r w:rsidRPr="00587403">
        <w:rPr>
          <w:rFonts w:ascii="Times New Roman" w:hAnsi="Times New Roman" w:cs="Times New Roman"/>
          <w:sz w:val="24"/>
        </w:rPr>
        <w:t>Easement is intended to advance will continue to be fulfilled.</w:t>
      </w:r>
      <w:r w:rsidR="002B40B1" w:rsidRPr="00587403">
        <w:rPr>
          <w:rFonts w:ascii="Times New Roman" w:hAnsi="Times New Roman" w:cs="Times New Roman"/>
          <w:sz w:val="24"/>
        </w:rPr>
        <w:t xml:space="preserve">  The failure of </w:t>
      </w:r>
      <w:r w:rsidR="002201B0">
        <w:rPr>
          <w:rFonts w:ascii="Times New Roman" w:hAnsi="Times New Roman" w:cs="Times New Roman"/>
          <w:sz w:val="24"/>
        </w:rPr>
        <w:t>Holder</w:t>
      </w:r>
      <w:r w:rsidR="002B40B1" w:rsidRPr="00587403">
        <w:rPr>
          <w:rFonts w:ascii="Times New Roman" w:hAnsi="Times New Roman" w:cs="Times New Roman"/>
          <w:sz w:val="24"/>
        </w:rPr>
        <w:t xml:space="preserve"> to perform any act provided in this section will not impair the validity of this Conservation Easement or limit its </w:t>
      </w:r>
      <w:r w:rsidR="004B7FC1" w:rsidRPr="00587403">
        <w:rPr>
          <w:rFonts w:ascii="Times New Roman" w:hAnsi="Times New Roman" w:cs="Times New Roman"/>
          <w:sz w:val="24"/>
        </w:rPr>
        <w:t>enforceability</w:t>
      </w:r>
      <w:r w:rsidR="002B40B1" w:rsidRPr="00587403">
        <w:rPr>
          <w:rFonts w:ascii="Times New Roman" w:hAnsi="Times New Roman" w:cs="Times New Roman"/>
          <w:sz w:val="24"/>
        </w:rPr>
        <w:t xml:space="preserve"> in any way.</w:t>
      </w:r>
      <w:r w:rsidRPr="00587403">
        <w:rPr>
          <w:rFonts w:ascii="Times New Roman" w:hAnsi="Times New Roman" w:cs="Times New Roman"/>
          <w:sz w:val="24"/>
        </w:rPr>
        <w:t xml:space="preserve">  In the event of the termination of </w:t>
      </w:r>
      <w:r w:rsidR="002201B0">
        <w:rPr>
          <w:rFonts w:ascii="Times New Roman" w:hAnsi="Times New Roman" w:cs="Times New Roman"/>
          <w:sz w:val="24"/>
        </w:rPr>
        <w:t>Holder</w:t>
      </w:r>
      <w:r w:rsidRPr="00587403">
        <w:rPr>
          <w:rFonts w:ascii="Times New Roman" w:hAnsi="Times New Roman" w:cs="Times New Roman"/>
          <w:sz w:val="24"/>
        </w:rPr>
        <w:t xml:space="preserve">’s existence without advance notice, the rights and obligations of the </w:t>
      </w:r>
      <w:r w:rsidR="002201B0">
        <w:rPr>
          <w:rFonts w:ascii="Times New Roman" w:hAnsi="Times New Roman" w:cs="Times New Roman"/>
          <w:sz w:val="24"/>
        </w:rPr>
        <w:t>Holder</w:t>
      </w:r>
      <w:r w:rsidR="004F5527" w:rsidRPr="00587403">
        <w:rPr>
          <w:rFonts w:ascii="Times New Roman" w:hAnsi="Times New Roman" w:cs="Times New Roman"/>
          <w:sz w:val="24"/>
        </w:rPr>
        <w:t xml:space="preserve"> will, without any further action on the part of any entity, be deemed assigned or transferred to </w:t>
      </w:r>
      <w:r w:rsidR="0073441A">
        <w:rPr>
          <w:rFonts w:ascii="Times New Roman" w:hAnsi="Times New Roman" w:cs="Times New Roman"/>
          <w:sz w:val="24"/>
        </w:rPr>
        <w:t xml:space="preserve">an entity approved by the Corps or </w:t>
      </w:r>
      <w:r w:rsidR="00357591">
        <w:rPr>
          <w:rFonts w:ascii="Times New Roman" w:hAnsi="Times New Roman" w:cs="Times New Roman"/>
          <w:sz w:val="24"/>
        </w:rPr>
        <w:t xml:space="preserve">through judicial proceedings in </w:t>
      </w:r>
      <w:r w:rsidR="0073441A">
        <w:rPr>
          <w:rFonts w:ascii="Times New Roman" w:hAnsi="Times New Roman" w:cs="Times New Roman"/>
          <w:sz w:val="24"/>
        </w:rPr>
        <w:t>a</w:t>
      </w:r>
      <w:r w:rsidR="0073441A" w:rsidRPr="0073441A">
        <w:t xml:space="preserve"> </w:t>
      </w:r>
      <w:r w:rsidR="0073441A" w:rsidRPr="0073441A">
        <w:rPr>
          <w:rFonts w:ascii="Times New Roman" w:hAnsi="Times New Roman" w:cs="Times New Roman"/>
          <w:sz w:val="24"/>
        </w:rPr>
        <w:t>court of competent jurisdiction</w:t>
      </w:r>
      <w:r w:rsidR="0073441A">
        <w:rPr>
          <w:rFonts w:ascii="Times New Roman" w:hAnsi="Times New Roman" w:cs="Times New Roman"/>
          <w:sz w:val="24"/>
        </w:rPr>
        <w:t>.</w:t>
      </w:r>
    </w:p>
    <w:p w:rsidR="00587403" w:rsidRDefault="00587403" w:rsidP="00587403">
      <w:pPr>
        <w:pStyle w:val="ListParagraph"/>
        <w:spacing w:after="0"/>
        <w:rPr>
          <w:rFonts w:ascii="Times New Roman" w:hAnsi="Times New Roman" w:cs="Times New Roman"/>
          <w:sz w:val="24"/>
        </w:rPr>
      </w:pPr>
    </w:p>
    <w:p w:rsidR="00587403" w:rsidRDefault="00D25C28"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Merger</w:t>
      </w:r>
      <w:r w:rsidRPr="00587403">
        <w:rPr>
          <w:rFonts w:ascii="Times New Roman" w:hAnsi="Times New Roman" w:cs="Times New Roman"/>
          <w:sz w:val="24"/>
        </w:rPr>
        <w:t xml:space="preserve">.  </w:t>
      </w:r>
      <w:r w:rsidR="00694CA3" w:rsidRPr="00587403">
        <w:rPr>
          <w:rFonts w:ascii="Times New Roman" w:hAnsi="Times New Roman" w:cs="Times New Roman"/>
          <w:sz w:val="24"/>
        </w:rPr>
        <w:t xml:space="preserve">The doctrine of merger will not operate to extinguish this Conservation Easement if </w:t>
      </w:r>
      <w:r w:rsidR="00F3079C" w:rsidRPr="00587403">
        <w:rPr>
          <w:rFonts w:ascii="Times New Roman" w:hAnsi="Times New Roman" w:cs="Times New Roman"/>
          <w:sz w:val="24"/>
        </w:rPr>
        <w:t>the Conservation Easement</w:t>
      </w:r>
      <w:r w:rsidR="00694CA3" w:rsidRPr="00587403">
        <w:rPr>
          <w:rFonts w:ascii="Times New Roman" w:hAnsi="Times New Roman" w:cs="Times New Roman"/>
          <w:sz w:val="24"/>
        </w:rPr>
        <w:t xml:space="preserve"> and Protected Property become vested in the same party.  If, despite this intent, the doctrine of merger applies to extinguish the Conservation Easement, then, unless Grantor, </w:t>
      </w:r>
      <w:r w:rsidR="002201B0">
        <w:rPr>
          <w:rFonts w:ascii="Times New Roman" w:hAnsi="Times New Roman" w:cs="Times New Roman"/>
          <w:sz w:val="24"/>
        </w:rPr>
        <w:t>Holder</w:t>
      </w:r>
      <w:r w:rsidR="00694CA3" w:rsidRPr="00587403">
        <w:rPr>
          <w:rFonts w:ascii="Times New Roman" w:hAnsi="Times New Roman" w:cs="Times New Roman"/>
          <w:sz w:val="24"/>
        </w:rPr>
        <w:t xml:space="preserve"> and the Corps [</w:t>
      </w:r>
      <w:r w:rsidR="00694CA3" w:rsidRPr="00587403">
        <w:rPr>
          <w:rFonts w:ascii="Times New Roman" w:hAnsi="Times New Roman" w:cs="Times New Roman"/>
          <w:i/>
          <w:sz w:val="24"/>
        </w:rPr>
        <w:t>or Third-Party Beneficiaries</w:t>
      </w:r>
      <w:r w:rsidR="00694CA3" w:rsidRPr="00587403">
        <w:rPr>
          <w:rFonts w:ascii="Times New Roman" w:hAnsi="Times New Roman" w:cs="Times New Roman"/>
          <w:sz w:val="24"/>
        </w:rPr>
        <w:t xml:space="preserve">] otherwise </w:t>
      </w:r>
      <w:r w:rsidR="00694CA3" w:rsidRPr="00587403">
        <w:rPr>
          <w:rFonts w:ascii="Times New Roman" w:hAnsi="Times New Roman" w:cs="Times New Roman"/>
          <w:sz w:val="24"/>
        </w:rPr>
        <w:lastRenderedPageBreak/>
        <w:t>agree in writing, a replacement conservation easement containing the same protections embodied in this Conservation Easement will be recorded against the Protected Property.</w:t>
      </w:r>
      <w:r w:rsidR="00F3079C" w:rsidRPr="00587403">
        <w:rPr>
          <w:rFonts w:ascii="Times New Roman" w:hAnsi="Times New Roman" w:cs="Times New Roman"/>
          <w:sz w:val="24"/>
        </w:rPr>
        <w:t xml:space="preserve">  </w:t>
      </w:r>
    </w:p>
    <w:p w:rsidR="00587403" w:rsidRDefault="00587403" w:rsidP="00587403">
      <w:pPr>
        <w:pStyle w:val="ListParagraph"/>
        <w:spacing w:after="0"/>
        <w:rPr>
          <w:rFonts w:ascii="Times New Roman" w:hAnsi="Times New Roman" w:cs="Times New Roman"/>
          <w:sz w:val="24"/>
        </w:rPr>
      </w:pPr>
    </w:p>
    <w:p w:rsidR="00587403" w:rsidRDefault="008A0625"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Other Permits</w:t>
      </w:r>
      <w:r w:rsidRPr="00587403">
        <w:rPr>
          <w:rFonts w:ascii="Times New Roman" w:hAnsi="Times New Roman" w:cs="Times New Roman"/>
          <w:sz w:val="24"/>
        </w:rPr>
        <w:t>.  Any permit application, or request for certification or modification, which may affect the Protected Property made to any governmental entity with authority over waters of the United States must expressly reference and include a copy, with the recording stamp, of the term</w:t>
      </w:r>
      <w:r w:rsidR="00587403">
        <w:rPr>
          <w:rFonts w:ascii="Times New Roman" w:hAnsi="Times New Roman" w:cs="Times New Roman"/>
          <w:sz w:val="24"/>
        </w:rPr>
        <w:t>s of this Conservation Easement.</w:t>
      </w:r>
    </w:p>
    <w:p w:rsidR="00587403" w:rsidRDefault="00587403" w:rsidP="00587403">
      <w:pPr>
        <w:pStyle w:val="ListParagraph"/>
        <w:spacing w:after="0"/>
        <w:rPr>
          <w:rFonts w:ascii="Times New Roman" w:hAnsi="Times New Roman" w:cs="Times New Roman"/>
          <w:sz w:val="24"/>
        </w:rPr>
      </w:pPr>
    </w:p>
    <w:p w:rsidR="00695B71" w:rsidRPr="00587403" w:rsidRDefault="00695B71"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Notices</w:t>
      </w:r>
      <w:r w:rsidR="00F004D0" w:rsidRPr="00587403">
        <w:rPr>
          <w:rFonts w:ascii="Times New Roman" w:hAnsi="Times New Roman" w:cs="Times New Roman"/>
          <w:sz w:val="24"/>
        </w:rPr>
        <w:t>.  Any notices</w:t>
      </w:r>
      <w:r w:rsidR="00F3695D" w:rsidRPr="00587403">
        <w:rPr>
          <w:rFonts w:ascii="Times New Roman" w:hAnsi="Times New Roman" w:cs="Times New Roman"/>
          <w:sz w:val="24"/>
        </w:rPr>
        <w:t>,</w:t>
      </w:r>
      <w:r w:rsidR="00AB64B6">
        <w:rPr>
          <w:rFonts w:ascii="Times New Roman" w:hAnsi="Times New Roman" w:cs="Times New Roman"/>
          <w:sz w:val="24"/>
        </w:rPr>
        <w:t xml:space="preserve"> demands, requests, consent, approval</w:t>
      </w:r>
      <w:r w:rsidR="00F3695D" w:rsidRPr="00587403">
        <w:rPr>
          <w:rFonts w:ascii="Times New Roman" w:hAnsi="Times New Roman" w:cs="Times New Roman"/>
          <w:sz w:val="24"/>
        </w:rPr>
        <w:t>, or other communication</w:t>
      </w:r>
      <w:r w:rsidR="00F004D0" w:rsidRPr="00587403">
        <w:rPr>
          <w:rFonts w:ascii="Times New Roman" w:hAnsi="Times New Roman" w:cs="Times New Roman"/>
          <w:sz w:val="24"/>
        </w:rPr>
        <w:t xml:space="preserve"> required under this </w:t>
      </w:r>
      <w:r w:rsidR="00DB7089" w:rsidRPr="00587403">
        <w:rPr>
          <w:rFonts w:ascii="Times New Roman" w:hAnsi="Times New Roman" w:cs="Times New Roman"/>
          <w:sz w:val="24"/>
        </w:rPr>
        <w:t xml:space="preserve">Conservation </w:t>
      </w:r>
      <w:r w:rsidR="00F004D0" w:rsidRPr="00587403">
        <w:rPr>
          <w:rFonts w:ascii="Times New Roman" w:hAnsi="Times New Roman" w:cs="Times New Roman"/>
          <w:sz w:val="24"/>
        </w:rPr>
        <w:t xml:space="preserve">Easement will be sent </w:t>
      </w:r>
      <w:r w:rsidR="00F3695D" w:rsidRPr="00587403">
        <w:rPr>
          <w:rFonts w:ascii="Times New Roman" w:hAnsi="Times New Roman" w:cs="Times New Roman"/>
          <w:sz w:val="24"/>
        </w:rPr>
        <w:t xml:space="preserve">in writing </w:t>
      </w:r>
      <w:r w:rsidR="00F004D0" w:rsidRPr="00587403">
        <w:rPr>
          <w:rFonts w:ascii="Times New Roman" w:hAnsi="Times New Roman" w:cs="Times New Roman"/>
          <w:sz w:val="24"/>
        </w:rPr>
        <w:t xml:space="preserve">by registered or certified mail to the following addresses or to such addresses as hereafter may be specified by </w:t>
      </w:r>
      <w:r w:rsidR="00712E7E" w:rsidRPr="00587403">
        <w:rPr>
          <w:rFonts w:ascii="Times New Roman" w:hAnsi="Times New Roman" w:cs="Times New Roman"/>
          <w:sz w:val="24"/>
        </w:rPr>
        <w:t>written notice</w:t>
      </w:r>
      <w:r w:rsidR="00F004D0" w:rsidRPr="00587403">
        <w:rPr>
          <w:rFonts w:ascii="Times New Roman" w:hAnsi="Times New Roman" w:cs="Times New Roman"/>
          <w:sz w:val="24"/>
        </w:rPr>
        <w:t>.</w:t>
      </w:r>
      <w:r w:rsidR="00F3695D" w:rsidRPr="00587403">
        <w:rPr>
          <w:rFonts w:ascii="Times New Roman" w:hAnsi="Times New Roman" w:cs="Times New Roman"/>
          <w:sz w:val="24"/>
        </w:rPr>
        <w:t xml:space="preserve">  Copies of a communication sent to one party </w:t>
      </w:r>
      <w:r w:rsidR="00D05063" w:rsidRPr="00587403">
        <w:rPr>
          <w:rFonts w:ascii="Times New Roman" w:hAnsi="Times New Roman" w:cs="Times New Roman"/>
          <w:sz w:val="24"/>
        </w:rPr>
        <w:t>must</w:t>
      </w:r>
      <w:r w:rsidR="00F3695D" w:rsidRPr="00587403">
        <w:rPr>
          <w:rFonts w:ascii="Times New Roman" w:hAnsi="Times New Roman" w:cs="Times New Roman"/>
          <w:sz w:val="24"/>
        </w:rPr>
        <w:t xml:space="preserve"> be sent to all other </w:t>
      </w:r>
      <w:r w:rsidR="00D05063" w:rsidRPr="00587403">
        <w:rPr>
          <w:rFonts w:ascii="Times New Roman" w:hAnsi="Times New Roman" w:cs="Times New Roman"/>
          <w:sz w:val="24"/>
        </w:rPr>
        <w:t>parties</w:t>
      </w:r>
      <w:r w:rsidR="00F3695D" w:rsidRPr="00587403">
        <w:rPr>
          <w:rFonts w:ascii="Times New Roman" w:hAnsi="Times New Roman" w:cs="Times New Roman"/>
          <w:sz w:val="24"/>
        </w:rPr>
        <w:t>.</w:t>
      </w:r>
      <w:r w:rsidR="00712E7E" w:rsidRPr="00587403">
        <w:rPr>
          <w:rFonts w:ascii="Times New Roman" w:hAnsi="Times New Roman" w:cs="Times New Roman"/>
          <w:sz w:val="24"/>
        </w:rPr>
        <w:t xml:space="preserve">  Notice will be deemed effective upon delivery in the case of personal delivery or delivery by overnight courier, or, in the case of delivery by first-class mail, three (3) days after deposit into the United States mail.</w:t>
      </w:r>
    </w:p>
    <w:p w:rsidR="00F004D0" w:rsidRDefault="00F004D0" w:rsidP="00CC6BFC">
      <w:pPr>
        <w:spacing w:after="0"/>
        <w:rPr>
          <w:rFonts w:ascii="Times New Roman" w:hAnsi="Times New Roman" w:cs="Times New Roman"/>
          <w:sz w:val="24"/>
        </w:rPr>
      </w:pPr>
    </w:p>
    <w:p w:rsidR="00F004D0" w:rsidRPr="00D05063" w:rsidRDefault="00D05063" w:rsidP="006A7EC3">
      <w:pPr>
        <w:spacing w:after="0"/>
        <w:ind w:left="720"/>
        <w:rPr>
          <w:rFonts w:ascii="Times New Roman" w:hAnsi="Times New Roman" w:cs="Times New Roman"/>
          <w:sz w:val="24"/>
        </w:rPr>
      </w:pPr>
      <w:r>
        <w:rPr>
          <w:rFonts w:ascii="Times New Roman" w:hAnsi="Times New Roman" w:cs="Times New Roman"/>
          <w:sz w:val="24"/>
        </w:rPr>
        <w:t xml:space="preserve">TO </w:t>
      </w:r>
      <w:r w:rsidR="00F004D0">
        <w:rPr>
          <w:rFonts w:ascii="Times New Roman" w:hAnsi="Times New Roman" w:cs="Times New Roman"/>
          <w:sz w:val="24"/>
        </w:rPr>
        <w:t>GRANTOR:</w:t>
      </w:r>
      <w:r>
        <w:rPr>
          <w:rFonts w:ascii="Times New Roman" w:hAnsi="Times New Roman" w:cs="Times New Roman"/>
          <w:sz w:val="24"/>
        </w:rPr>
        <w:t xml:space="preserve"> [</w:t>
      </w:r>
      <w:r>
        <w:rPr>
          <w:rFonts w:ascii="Times New Roman" w:hAnsi="Times New Roman" w:cs="Times New Roman"/>
          <w:i/>
          <w:sz w:val="24"/>
        </w:rPr>
        <w:t>Name, address, attention block</w:t>
      </w:r>
      <w:r>
        <w:rPr>
          <w:rFonts w:ascii="Times New Roman" w:hAnsi="Times New Roman" w:cs="Times New Roman"/>
          <w:sz w:val="24"/>
        </w:rPr>
        <w:t>]</w:t>
      </w:r>
    </w:p>
    <w:p w:rsidR="00F004D0" w:rsidRDefault="00F004D0" w:rsidP="006A7EC3">
      <w:pPr>
        <w:spacing w:after="0"/>
        <w:ind w:left="720"/>
        <w:rPr>
          <w:rFonts w:ascii="Times New Roman" w:hAnsi="Times New Roman" w:cs="Times New Roman"/>
          <w:sz w:val="24"/>
        </w:rPr>
      </w:pPr>
    </w:p>
    <w:p w:rsidR="00F004D0" w:rsidRDefault="00D05063" w:rsidP="006A7EC3">
      <w:pPr>
        <w:spacing w:after="0"/>
        <w:ind w:left="720"/>
        <w:rPr>
          <w:rFonts w:ascii="Times New Roman" w:hAnsi="Times New Roman" w:cs="Times New Roman"/>
          <w:sz w:val="24"/>
        </w:rPr>
      </w:pPr>
      <w:r>
        <w:rPr>
          <w:rFonts w:ascii="Times New Roman" w:hAnsi="Times New Roman" w:cs="Times New Roman"/>
          <w:sz w:val="24"/>
        </w:rPr>
        <w:t xml:space="preserve">TO </w:t>
      </w:r>
      <w:r w:rsidR="002201B0">
        <w:rPr>
          <w:rFonts w:ascii="Times New Roman" w:hAnsi="Times New Roman" w:cs="Times New Roman"/>
          <w:sz w:val="24"/>
        </w:rPr>
        <w:t>HOLDER</w:t>
      </w:r>
      <w:r w:rsidR="00F004D0">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Name, address, attention block</w:t>
      </w:r>
      <w:r>
        <w:rPr>
          <w:rFonts w:ascii="Times New Roman" w:hAnsi="Times New Roman" w:cs="Times New Roman"/>
          <w:sz w:val="24"/>
        </w:rPr>
        <w:t>]</w:t>
      </w:r>
    </w:p>
    <w:p w:rsidR="00F004D0" w:rsidRDefault="00F004D0" w:rsidP="006A7EC3">
      <w:pPr>
        <w:spacing w:after="0"/>
        <w:ind w:left="720"/>
        <w:rPr>
          <w:rFonts w:ascii="Times New Roman" w:hAnsi="Times New Roman" w:cs="Times New Roman"/>
          <w:sz w:val="24"/>
        </w:rPr>
      </w:pPr>
    </w:p>
    <w:p w:rsidR="00F004D0" w:rsidRDefault="00D05063" w:rsidP="00DC4779">
      <w:pPr>
        <w:spacing w:after="0"/>
        <w:ind w:left="720"/>
        <w:rPr>
          <w:rFonts w:ascii="Times New Roman" w:hAnsi="Times New Roman" w:cs="Times New Roman"/>
          <w:sz w:val="24"/>
        </w:rPr>
      </w:pPr>
      <w:r>
        <w:rPr>
          <w:rFonts w:ascii="Times New Roman" w:hAnsi="Times New Roman" w:cs="Times New Roman"/>
          <w:sz w:val="24"/>
        </w:rPr>
        <w:t xml:space="preserve">TO </w:t>
      </w:r>
      <w:r w:rsidR="00F004D0">
        <w:rPr>
          <w:rFonts w:ascii="Times New Roman" w:hAnsi="Times New Roman" w:cs="Times New Roman"/>
          <w:sz w:val="24"/>
        </w:rPr>
        <w:t>CORPS:</w:t>
      </w:r>
      <w:r w:rsidR="00DC4779">
        <w:rPr>
          <w:rFonts w:ascii="Times New Roman" w:hAnsi="Times New Roman" w:cs="Times New Roman"/>
          <w:sz w:val="24"/>
        </w:rPr>
        <w:tab/>
      </w:r>
      <w:r w:rsidR="00DC4779">
        <w:rPr>
          <w:rFonts w:ascii="Times New Roman" w:hAnsi="Times New Roman" w:cs="Times New Roman"/>
          <w:sz w:val="24"/>
        </w:rPr>
        <w:tab/>
      </w:r>
      <w:r w:rsidR="00F004D0">
        <w:rPr>
          <w:rFonts w:ascii="Times New Roman" w:hAnsi="Times New Roman" w:cs="Times New Roman"/>
          <w:sz w:val="24"/>
        </w:rPr>
        <w:t>U.S. Army Corps of Engineers</w:t>
      </w:r>
    </w:p>
    <w:p w:rsidR="00F004D0" w:rsidRDefault="00F004D0" w:rsidP="00DC4779">
      <w:pPr>
        <w:spacing w:after="0"/>
        <w:ind w:left="2160" w:firstLine="720"/>
        <w:rPr>
          <w:rFonts w:ascii="Times New Roman" w:hAnsi="Times New Roman" w:cs="Times New Roman"/>
          <w:sz w:val="24"/>
        </w:rPr>
      </w:pPr>
      <w:r>
        <w:rPr>
          <w:rFonts w:ascii="Times New Roman" w:hAnsi="Times New Roman" w:cs="Times New Roman"/>
          <w:sz w:val="24"/>
        </w:rPr>
        <w:t>Attn:  Regulatory Division Chief</w:t>
      </w:r>
    </w:p>
    <w:p w:rsidR="00F004D0" w:rsidRDefault="00F004D0" w:rsidP="00DC4779">
      <w:pPr>
        <w:spacing w:after="0"/>
        <w:ind w:left="2160" w:firstLine="720"/>
        <w:rPr>
          <w:rFonts w:ascii="Times New Roman" w:hAnsi="Times New Roman" w:cs="Times New Roman"/>
          <w:sz w:val="24"/>
        </w:rPr>
      </w:pPr>
      <w:r>
        <w:rPr>
          <w:rFonts w:ascii="Times New Roman" w:hAnsi="Times New Roman" w:cs="Times New Roman"/>
          <w:sz w:val="24"/>
        </w:rPr>
        <w:t>3701 Bell Road</w:t>
      </w:r>
    </w:p>
    <w:p w:rsidR="00F004D0" w:rsidRDefault="00F004D0" w:rsidP="00DC4779">
      <w:pPr>
        <w:spacing w:after="0"/>
        <w:ind w:left="2160" w:firstLine="720"/>
        <w:rPr>
          <w:rFonts w:ascii="Times New Roman" w:hAnsi="Times New Roman" w:cs="Times New Roman"/>
          <w:sz w:val="24"/>
        </w:rPr>
      </w:pPr>
      <w:r>
        <w:rPr>
          <w:rFonts w:ascii="Times New Roman" w:hAnsi="Times New Roman" w:cs="Times New Roman"/>
          <w:sz w:val="24"/>
        </w:rPr>
        <w:t>Nashville, TN 37214</w:t>
      </w:r>
    </w:p>
    <w:p w:rsidR="0018702C" w:rsidRDefault="0018702C" w:rsidP="006A7EC3">
      <w:pPr>
        <w:spacing w:after="0"/>
        <w:ind w:left="720"/>
        <w:rPr>
          <w:rFonts w:ascii="Times New Roman" w:hAnsi="Times New Roman" w:cs="Times New Roman"/>
          <w:sz w:val="24"/>
        </w:rPr>
      </w:pPr>
    </w:p>
    <w:p w:rsidR="00712E7E" w:rsidRDefault="0018702C" w:rsidP="00F668B1">
      <w:pPr>
        <w:spacing w:after="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NOTE:  Add </w:t>
      </w:r>
      <w:r w:rsidR="00AB64B6">
        <w:rPr>
          <w:rFonts w:ascii="Times New Roman" w:hAnsi="Times New Roman" w:cs="Times New Roman"/>
          <w:i/>
          <w:sz w:val="24"/>
        </w:rPr>
        <w:t>contact information</w:t>
      </w:r>
      <w:r>
        <w:rPr>
          <w:rFonts w:ascii="Times New Roman" w:hAnsi="Times New Roman" w:cs="Times New Roman"/>
          <w:i/>
          <w:sz w:val="24"/>
        </w:rPr>
        <w:t xml:space="preserve"> for any other federal or state agencies that are </w:t>
      </w:r>
      <w:r w:rsidR="005C477E">
        <w:rPr>
          <w:rFonts w:ascii="Times New Roman" w:hAnsi="Times New Roman" w:cs="Times New Roman"/>
          <w:i/>
          <w:sz w:val="24"/>
        </w:rPr>
        <w:t>T</w:t>
      </w:r>
      <w:r>
        <w:rPr>
          <w:rFonts w:ascii="Times New Roman" w:hAnsi="Times New Roman" w:cs="Times New Roman"/>
          <w:i/>
          <w:sz w:val="24"/>
        </w:rPr>
        <w:t>hird-</w:t>
      </w:r>
      <w:r w:rsidR="005C477E">
        <w:rPr>
          <w:rFonts w:ascii="Times New Roman" w:hAnsi="Times New Roman" w:cs="Times New Roman"/>
          <w:i/>
          <w:sz w:val="24"/>
        </w:rPr>
        <w:t>P</w:t>
      </w:r>
      <w:r>
        <w:rPr>
          <w:rFonts w:ascii="Times New Roman" w:hAnsi="Times New Roman" w:cs="Times New Roman"/>
          <w:i/>
          <w:sz w:val="24"/>
        </w:rPr>
        <w:t xml:space="preserve">arty </w:t>
      </w:r>
      <w:r w:rsidR="005C477E">
        <w:rPr>
          <w:rFonts w:ascii="Times New Roman" w:hAnsi="Times New Roman" w:cs="Times New Roman"/>
          <w:i/>
          <w:sz w:val="24"/>
        </w:rPr>
        <w:t>B</w:t>
      </w:r>
      <w:r>
        <w:rPr>
          <w:rFonts w:ascii="Times New Roman" w:hAnsi="Times New Roman" w:cs="Times New Roman"/>
          <w:i/>
          <w:sz w:val="24"/>
        </w:rPr>
        <w:t>eneficiaries to this Conservation Easement.</w:t>
      </w:r>
      <w:r>
        <w:rPr>
          <w:rFonts w:ascii="Times New Roman" w:hAnsi="Times New Roman" w:cs="Times New Roman"/>
          <w:sz w:val="24"/>
        </w:rPr>
        <w:t>]</w:t>
      </w:r>
    </w:p>
    <w:p w:rsidR="006A7EC3" w:rsidRDefault="006A7EC3" w:rsidP="00CC6BFC">
      <w:pPr>
        <w:spacing w:after="0"/>
        <w:rPr>
          <w:rFonts w:ascii="Times New Roman" w:hAnsi="Times New Roman" w:cs="Times New Roman"/>
          <w:sz w:val="24"/>
        </w:rPr>
      </w:pPr>
    </w:p>
    <w:p w:rsidR="00587403" w:rsidRDefault="00C5432C"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 xml:space="preserve">No </w:t>
      </w:r>
      <w:r w:rsidR="008571B3" w:rsidRPr="00587403">
        <w:rPr>
          <w:rFonts w:ascii="Times New Roman" w:hAnsi="Times New Roman" w:cs="Times New Roman"/>
          <w:sz w:val="24"/>
          <w:u w:val="single"/>
        </w:rPr>
        <w:t>Waiver</w:t>
      </w:r>
      <w:r w:rsidR="008571B3" w:rsidRPr="00587403">
        <w:rPr>
          <w:rFonts w:ascii="Times New Roman" w:hAnsi="Times New Roman" w:cs="Times New Roman"/>
          <w:sz w:val="24"/>
        </w:rPr>
        <w:t xml:space="preserve">.  </w:t>
      </w:r>
      <w:r w:rsidR="00822F21" w:rsidRPr="00587403">
        <w:rPr>
          <w:rFonts w:ascii="Times New Roman" w:hAnsi="Times New Roman" w:cs="Times New Roman"/>
          <w:sz w:val="24"/>
        </w:rPr>
        <w:t xml:space="preserve">Enforcement of the terms of this </w:t>
      </w:r>
      <w:r w:rsidR="00DB7089" w:rsidRPr="00587403">
        <w:rPr>
          <w:rFonts w:ascii="Times New Roman" w:hAnsi="Times New Roman" w:cs="Times New Roman"/>
          <w:sz w:val="24"/>
        </w:rPr>
        <w:t xml:space="preserve">Conservation </w:t>
      </w:r>
      <w:r w:rsidR="00822F21" w:rsidRPr="00587403">
        <w:rPr>
          <w:rFonts w:ascii="Times New Roman" w:hAnsi="Times New Roman" w:cs="Times New Roman"/>
          <w:sz w:val="24"/>
        </w:rPr>
        <w:t>Easement is a</w:t>
      </w:r>
      <w:r w:rsidR="008F199C" w:rsidRPr="00587403">
        <w:rPr>
          <w:rFonts w:ascii="Times New Roman" w:hAnsi="Times New Roman" w:cs="Times New Roman"/>
          <w:sz w:val="24"/>
        </w:rPr>
        <w:t>t</w:t>
      </w:r>
      <w:r w:rsidR="00075BFC" w:rsidRPr="00587403">
        <w:rPr>
          <w:rFonts w:ascii="Times New Roman" w:hAnsi="Times New Roman" w:cs="Times New Roman"/>
          <w:sz w:val="24"/>
        </w:rPr>
        <w:t xml:space="preserve"> the discretion of </w:t>
      </w:r>
      <w:r w:rsidR="002201B0">
        <w:rPr>
          <w:rFonts w:ascii="Times New Roman" w:hAnsi="Times New Roman" w:cs="Times New Roman"/>
          <w:sz w:val="24"/>
        </w:rPr>
        <w:t>Holder</w:t>
      </w:r>
      <w:r w:rsidR="00075BFC" w:rsidRPr="00587403">
        <w:rPr>
          <w:rFonts w:ascii="Times New Roman" w:hAnsi="Times New Roman" w:cs="Times New Roman"/>
          <w:sz w:val="24"/>
        </w:rPr>
        <w:t xml:space="preserve"> and </w:t>
      </w:r>
      <w:r w:rsidR="00822F21" w:rsidRPr="00587403">
        <w:rPr>
          <w:rFonts w:ascii="Times New Roman" w:hAnsi="Times New Roman" w:cs="Times New Roman"/>
          <w:sz w:val="24"/>
        </w:rPr>
        <w:t>the Corps</w:t>
      </w:r>
      <w:r w:rsidR="00075BFC" w:rsidRPr="00587403">
        <w:rPr>
          <w:rFonts w:ascii="Times New Roman" w:hAnsi="Times New Roman" w:cs="Times New Roman"/>
          <w:sz w:val="24"/>
        </w:rPr>
        <w:t xml:space="preserve"> [</w:t>
      </w:r>
      <w:r w:rsidR="00075BFC" w:rsidRPr="00587403">
        <w:rPr>
          <w:rFonts w:ascii="Times New Roman" w:hAnsi="Times New Roman" w:cs="Times New Roman"/>
          <w:i/>
          <w:sz w:val="24"/>
        </w:rPr>
        <w:t>or Third-Party Beneficiaries</w:t>
      </w:r>
      <w:r w:rsidR="00075BFC" w:rsidRPr="00587403">
        <w:rPr>
          <w:rFonts w:ascii="Times New Roman" w:hAnsi="Times New Roman" w:cs="Times New Roman"/>
          <w:sz w:val="24"/>
        </w:rPr>
        <w:t>]</w:t>
      </w:r>
      <w:r w:rsidR="00822F21" w:rsidRPr="00587403">
        <w:rPr>
          <w:rFonts w:ascii="Times New Roman" w:hAnsi="Times New Roman" w:cs="Times New Roman"/>
          <w:sz w:val="24"/>
        </w:rPr>
        <w:t xml:space="preserve">.  </w:t>
      </w:r>
      <w:r w:rsidR="00B442ED" w:rsidRPr="00587403">
        <w:rPr>
          <w:rFonts w:ascii="Times New Roman" w:hAnsi="Times New Roman" w:cs="Times New Roman"/>
          <w:sz w:val="24"/>
        </w:rPr>
        <w:t xml:space="preserve">The failure, </w:t>
      </w:r>
      <w:r w:rsidR="008571B3" w:rsidRPr="00587403">
        <w:rPr>
          <w:rFonts w:ascii="Times New Roman" w:hAnsi="Times New Roman" w:cs="Times New Roman"/>
          <w:sz w:val="24"/>
        </w:rPr>
        <w:t>delay</w:t>
      </w:r>
      <w:r w:rsidR="00B442ED" w:rsidRPr="00587403">
        <w:rPr>
          <w:rFonts w:ascii="Times New Roman" w:hAnsi="Times New Roman" w:cs="Times New Roman"/>
          <w:sz w:val="24"/>
        </w:rPr>
        <w:t xml:space="preserve">, </w:t>
      </w:r>
      <w:r w:rsidR="00103C18">
        <w:rPr>
          <w:rFonts w:ascii="Times New Roman" w:hAnsi="Times New Roman" w:cs="Times New Roman"/>
          <w:sz w:val="24"/>
        </w:rPr>
        <w:t xml:space="preserve">omission, </w:t>
      </w:r>
      <w:r w:rsidR="00B442ED" w:rsidRPr="00587403">
        <w:rPr>
          <w:rFonts w:ascii="Times New Roman" w:hAnsi="Times New Roman" w:cs="Times New Roman"/>
          <w:sz w:val="24"/>
        </w:rPr>
        <w:t>or forbearance</w:t>
      </w:r>
      <w:r w:rsidR="008571B3" w:rsidRPr="00587403">
        <w:rPr>
          <w:rFonts w:ascii="Times New Roman" w:hAnsi="Times New Roman" w:cs="Times New Roman"/>
          <w:sz w:val="24"/>
        </w:rPr>
        <w:t xml:space="preserve"> of </w:t>
      </w:r>
      <w:r w:rsidR="002201B0">
        <w:rPr>
          <w:rFonts w:ascii="Times New Roman" w:hAnsi="Times New Roman" w:cs="Times New Roman"/>
          <w:sz w:val="24"/>
        </w:rPr>
        <w:t>Holder</w:t>
      </w:r>
      <w:r w:rsidR="00075BFC" w:rsidRPr="00587403">
        <w:rPr>
          <w:rFonts w:ascii="Times New Roman" w:hAnsi="Times New Roman" w:cs="Times New Roman"/>
          <w:sz w:val="24"/>
        </w:rPr>
        <w:t xml:space="preserve"> or the Corps [</w:t>
      </w:r>
      <w:r w:rsidR="00075BFC" w:rsidRPr="00587403">
        <w:rPr>
          <w:rFonts w:ascii="Times New Roman" w:hAnsi="Times New Roman" w:cs="Times New Roman"/>
          <w:i/>
          <w:sz w:val="24"/>
        </w:rPr>
        <w:t>or Third-Party Beneficiaries</w:t>
      </w:r>
      <w:r w:rsidR="00075BFC" w:rsidRPr="00587403">
        <w:rPr>
          <w:rFonts w:ascii="Times New Roman" w:hAnsi="Times New Roman" w:cs="Times New Roman"/>
          <w:sz w:val="24"/>
        </w:rPr>
        <w:t>]</w:t>
      </w:r>
      <w:r w:rsidR="008571B3" w:rsidRPr="00587403">
        <w:rPr>
          <w:rFonts w:ascii="Times New Roman" w:hAnsi="Times New Roman" w:cs="Times New Roman"/>
          <w:sz w:val="24"/>
        </w:rPr>
        <w:t xml:space="preserve">, for any reason whatsoever, to </w:t>
      </w:r>
      <w:r w:rsidR="00F52B09" w:rsidRPr="00587403">
        <w:rPr>
          <w:rFonts w:ascii="Times New Roman" w:hAnsi="Times New Roman" w:cs="Times New Roman"/>
          <w:sz w:val="24"/>
        </w:rPr>
        <w:t xml:space="preserve">exercise </w:t>
      </w:r>
      <w:r w:rsidR="00103C18">
        <w:rPr>
          <w:rFonts w:ascii="Times New Roman" w:hAnsi="Times New Roman" w:cs="Times New Roman"/>
          <w:sz w:val="24"/>
        </w:rPr>
        <w:t>any right or remedy</w:t>
      </w:r>
      <w:r w:rsidR="00F52B09" w:rsidRPr="00587403">
        <w:rPr>
          <w:rFonts w:ascii="Times New Roman" w:hAnsi="Times New Roman" w:cs="Times New Roman"/>
          <w:sz w:val="24"/>
        </w:rPr>
        <w:t xml:space="preserve"> under this Conservation Easement in the event of any breach or violation of any term of this Conservation Easement will not be construed a waiver or estoppel of </w:t>
      </w:r>
      <w:r w:rsidRPr="00587403">
        <w:rPr>
          <w:rFonts w:ascii="Times New Roman" w:hAnsi="Times New Roman" w:cs="Times New Roman"/>
          <w:sz w:val="24"/>
        </w:rPr>
        <w:t>such term, any subsequent breach of the same or any other term of this Conservation Easement, or impair any</w:t>
      </w:r>
      <w:r w:rsidR="00B442ED" w:rsidRPr="00587403">
        <w:rPr>
          <w:rFonts w:ascii="Times New Roman" w:hAnsi="Times New Roman" w:cs="Times New Roman"/>
          <w:sz w:val="24"/>
        </w:rPr>
        <w:t xml:space="preserve"> right</w:t>
      </w:r>
      <w:r w:rsidRPr="00587403">
        <w:rPr>
          <w:rFonts w:ascii="Times New Roman" w:hAnsi="Times New Roman" w:cs="Times New Roman"/>
          <w:sz w:val="24"/>
        </w:rPr>
        <w:t>s</w:t>
      </w:r>
      <w:r w:rsidR="00B442ED" w:rsidRPr="00587403">
        <w:rPr>
          <w:rFonts w:ascii="Times New Roman" w:hAnsi="Times New Roman" w:cs="Times New Roman"/>
          <w:sz w:val="24"/>
        </w:rPr>
        <w:t xml:space="preserve"> </w:t>
      </w:r>
      <w:r w:rsidRPr="00587403">
        <w:rPr>
          <w:rFonts w:ascii="Times New Roman" w:hAnsi="Times New Roman" w:cs="Times New Roman"/>
          <w:sz w:val="24"/>
        </w:rPr>
        <w:t xml:space="preserve">or remedies </w:t>
      </w:r>
      <w:r w:rsidR="00B442ED" w:rsidRPr="00587403">
        <w:rPr>
          <w:rFonts w:ascii="Times New Roman" w:hAnsi="Times New Roman" w:cs="Times New Roman"/>
          <w:sz w:val="24"/>
        </w:rPr>
        <w:t xml:space="preserve">of </w:t>
      </w:r>
      <w:r w:rsidR="002201B0">
        <w:rPr>
          <w:rFonts w:ascii="Times New Roman" w:hAnsi="Times New Roman" w:cs="Times New Roman"/>
          <w:sz w:val="24"/>
        </w:rPr>
        <w:t>Holder</w:t>
      </w:r>
      <w:r w:rsidR="00B442ED" w:rsidRPr="00587403">
        <w:rPr>
          <w:rFonts w:ascii="Times New Roman" w:hAnsi="Times New Roman" w:cs="Times New Roman"/>
          <w:sz w:val="24"/>
        </w:rPr>
        <w:t xml:space="preserve"> or the Corps [</w:t>
      </w:r>
      <w:r w:rsidR="00B442ED" w:rsidRPr="00587403">
        <w:rPr>
          <w:rFonts w:ascii="Times New Roman" w:hAnsi="Times New Roman" w:cs="Times New Roman"/>
          <w:i/>
          <w:sz w:val="24"/>
        </w:rPr>
        <w:t>or Third-Party Beneficiaries</w:t>
      </w:r>
      <w:r w:rsidR="00B442ED" w:rsidRPr="00587403">
        <w:rPr>
          <w:rFonts w:ascii="Times New Roman" w:hAnsi="Times New Roman" w:cs="Times New Roman"/>
          <w:sz w:val="24"/>
        </w:rPr>
        <w:t>]</w:t>
      </w:r>
      <w:r w:rsidR="00F52B09" w:rsidRPr="00587403">
        <w:rPr>
          <w:rFonts w:ascii="Times New Roman" w:hAnsi="Times New Roman" w:cs="Times New Roman"/>
          <w:sz w:val="24"/>
        </w:rPr>
        <w:t xml:space="preserve"> </w:t>
      </w:r>
      <w:r w:rsidRPr="00587403">
        <w:rPr>
          <w:rFonts w:ascii="Times New Roman" w:hAnsi="Times New Roman" w:cs="Times New Roman"/>
          <w:sz w:val="24"/>
        </w:rPr>
        <w:t>under this Conservation Easement</w:t>
      </w:r>
      <w:r w:rsidR="00587403">
        <w:rPr>
          <w:rFonts w:ascii="Times New Roman" w:hAnsi="Times New Roman" w:cs="Times New Roman"/>
          <w:sz w:val="24"/>
        </w:rPr>
        <w:t>.</w:t>
      </w:r>
    </w:p>
    <w:p w:rsidR="00587403" w:rsidRDefault="00587403" w:rsidP="00587403">
      <w:pPr>
        <w:pStyle w:val="ListParagraph"/>
        <w:spacing w:after="0"/>
        <w:rPr>
          <w:rFonts w:ascii="Times New Roman" w:hAnsi="Times New Roman" w:cs="Times New Roman"/>
          <w:sz w:val="24"/>
        </w:rPr>
      </w:pPr>
    </w:p>
    <w:p w:rsidR="00587403" w:rsidRDefault="006A7EC3"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lastRenderedPageBreak/>
        <w:t>Severability</w:t>
      </w:r>
      <w:r w:rsidRPr="00587403">
        <w:rPr>
          <w:rFonts w:ascii="Times New Roman" w:hAnsi="Times New Roman" w:cs="Times New Roman"/>
          <w:sz w:val="24"/>
        </w:rPr>
        <w:t>.  Should any portion of this Conservation Easement or the application thereof to any person or circumstance be found invalid or unenforceable, the remainder of the provisions of this instrument, or application of such provisions to persons or circumstances other than those as to which they are found to be invalid or unenforceable, as the case may be, will continue in full force and effect.</w:t>
      </w:r>
    </w:p>
    <w:p w:rsidR="00587403" w:rsidRDefault="00587403" w:rsidP="00587403">
      <w:pPr>
        <w:pStyle w:val="ListParagraph"/>
        <w:spacing w:after="0"/>
        <w:rPr>
          <w:rFonts w:ascii="Times New Roman" w:hAnsi="Times New Roman" w:cs="Times New Roman"/>
          <w:sz w:val="24"/>
        </w:rPr>
      </w:pPr>
    </w:p>
    <w:p w:rsidR="00587403" w:rsidRDefault="006A7EC3"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Extinguishment</w:t>
      </w:r>
      <w:r w:rsidRPr="00587403">
        <w:rPr>
          <w:rFonts w:ascii="Times New Roman" w:hAnsi="Times New Roman" w:cs="Times New Roman"/>
          <w:sz w:val="24"/>
        </w:rPr>
        <w:t>.  If circumstances arise in the</w:t>
      </w:r>
      <w:r w:rsidR="00B735A8">
        <w:rPr>
          <w:rFonts w:ascii="Times New Roman" w:hAnsi="Times New Roman" w:cs="Times New Roman"/>
          <w:sz w:val="24"/>
        </w:rPr>
        <w:t xml:space="preserve"> future that render </w:t>
      </w:r>
      <w:r w:rsidR="001410F1">
        <w:rPr>
          <w:rFonts w:ascii="Times New Roman" w:hAnsi="Times New Roman" w:cs="Times New Roman"/>
          <w:sz w:val="24"/>
        </w:rPr>
        <w:t xml:space="preserve">the preservation of Conservation Values or </w:t>
      </w:r>
      <w:r w:rsidR="00B735A8">
        <w:rPr>
          <w:rFonts w:ascii="Times New Roman" w:hAnsi="Times New Roman" w:cs="Times New Roman"/>
          <w:sz w:val="24"/>
        </w:rPr>
        <w:t>the purpose</w:t>
      </w:r>
      <w:r w:rsidRPr="00587403">
        <w:rPr>
          <w:rFonts w:ascii="Times New Roman" w:hAnsi="Times New Roman" w:cs="Times New Roman"/>
          <w:sz w:val="24"/>
        </w:rPr>
        <w:t xml:space="preserve"> of this Conservation Easement impossible to accomplish, this Conservation Easement </w:t>
      </w:r>
      <w:r w:rsidR="007935B5" w:rsidRPr="00587403">
        <w:rPr>
          <w:rFonts w:ascii="Times New Roman" w:hAnsi="Times New Roman" w:cs="Times New Roman"/>
          <w:sz w:val="24"/>
        </w:rPr>
        <w:t>may</w:t>
      </w:r>
      <w:r w:rsidRPr="00587403">
        <w:rPr>
          <w:rFonts w:ascii="Times New Roman" w:hAnsi="Times New Roman" w:cs="Times New Roman"/>
          <w:sz w:val="24"/>
        </w:rPr>
        <w:t xml:space="preserve"> be terminated or extinguished, in whole or in part, </w:t>
      </w:r>
      <w:r w:rsidR="007935B5" w:rsidRPr="00587403">
        <w:rPr>
          <w:rFonts w:ascii="Times New Roman" w:hAnsi="Times New Roman" w:cs="Times New Roman"/>
          <w:sz w:val="24"/>
        </w:rPr>
        <w:t xml:space="preserve">by mutual agreement of Grantor and </w:t>
      </w:r>
      <w:r w:rsidR="002201B0">
        <w:rPr>
          <w:rFonts w:ascii="Times New Roman" w:hAnsi="Times New Roman" w:cs="Times New Roman"/>
          <w:sz w:val="24"/>
        </w:rPr>
        <w:t>Holder</w:t>
      </w:r>
      <w:r w:rsidR="007935B5" w:rsidRPr="00587403">
        <w:rPr>
          <w:rFonts w:ascii="Times New Roman" w:hAnsi="Times New Roman" w:cs="Times New Roman"/>
          <w:sz w:val="24"/>
        </w:rPr>
        <w:t xml:space="preserve"> and with the written approval of the Corps, or </w:t>
      </w:r>
      <w:r w:rsidRPr="00587403">
        <w:rPr>
          <w:rFonts w:ascii="Times New Roman" w:hAnsi="Times New Roman" w:cs="Times New Roman"/>
          <w:sz w:val="24"/>
        </w:rPr>
        <w:t xml:space="preserve">by judicial proceedings in a court of competent jurisdiction.  </w:t>
      </w:r>
    </w:p>
    <w:p w:rsidR="00587403" w:rsidRDefault="00587403" w:rsidP="00587403">
      <w:pPr>
        <w:pStyle w:val="ListParagraph"/>
        <w:spacing w:after="0"/>
        <w:rPr>
          <w:rFonts w:ascii="Times New Roman" w:hAnsi="Times New Roman" w:cs="Times New Roman"/>
          <w:sz w:val="24"/>
        </w:rPr>
      </w:pPr>
    </w:p>
    <w:p w:rsidR="00587403" w:rsidRDefault="00E97728"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Controlling Law</w:t>
      </w:r>
      <w:r w:rsidRPr="00587403">
        <w:rPr>
          <w:rFonts w:ascii="Times New Roman" w:hAnsi="Times New Roman" w:cs="Times New Roman"/>
          <w:sz w:val="24"/>
        </w:rPr>
        <w:t>.  The interpretation and performance of this Conservation Easement will be governed by the laws of the United States and the State of Tennessee, disregarding the conflicts of law principles of the state.</w:t>
      </w:r>
    </w:p>
    <w:p w:rsidR="00587403" w:rsidRDefault="00587403" w:rsidP="00587403">
      <w:pPr>
        <w:pStyle w:val="ListParagraph"/>
        <w:spacing w:after="0"/>
        <w:rPr>
          <w:rFonts w:ascii="Times New Roman" w:hAnsi="Times New Roman" w:cs="Times New Roman"/>
          <w:sz w:val="24"/>
        </w:rPr>
      </w:pPr>
    </w:p>
    <w:p w:rsidR="00587403" w:rsidRDefault="00B30498" w:rsidP="00587403">
      <w:pPr>
        <w:pStyle w:val="ListParagraph"/>
        <w:numPr>
          <w:ilvl w:val="0"/>
          <w:numId w:val="1"/>
        </w:numPr>
        <w:spacing w:after="0"/>
        <w:ind w:left="0" w:firstLine="720"/>
        <w:rPr>
          <w:rFonts w:ascii="Times New Roman" w:hAnsi="Times New Roman" w:cs="Times New Roman"/>
          <w:sz w:val="24"/>
        </w:rPr>
      </w:pPr>
      <w:r>
        <w:rPr>
          <w:rFonts w:ascii="Times New Roman" w:hAnsi="Times New Roman" w:cs="Times New Roman"/>
          <w:sz w:val="24"/>
          <w:u w:val="single"/>
        </w:rPr>
        <w:t>Liberal Construction</w:t>
      </w:r>
      <w:r w:rsidR="00E97728" w:rsidRPr="00587403">
        <w:rPr>
          <w:rFonts w:ascii="Times New Roman" w:hAnsi="Times New Roman" w:cs="Times New Roman"/>
          <w:sz w:val="24"/>
        </w:rPr>
        <w:t>.  Despite any general rule of construction to the contrary, t</w:t>
      </w:r>
      <w:r w:rsidR="00FE5882" w:rsidRPr="00587403">
        <w:rPr>
          <w:rFonts w:ascii="Times New Roman" w:hAnsi="Times New Roman" w:cs="Times New Roman"/>
          <w:sz w:val="24"/>
        </w:rPr>
        <w:t xml:space="preserve">his </w:t>
      </w:r>
      <w:r w:rsidR="00DB7089" w:rsidRPr="00587403">
        <w:rPr>
          <w:rFonts w:ascii="Times New Roman" w:hAnsi="Times New Roman" w:cs="Times New Roman"/>
          <w:sz w:val="24"/>
        </w:rPr>
        <w:t xml:space="preserve">Conservation </w:t>
      </w:r>
      <w:r w:rsidR="00FE5882" w:rsidRPr="00587403">
        <w:rPr>
          <w:rFonts w:ascii="Times New Roman" w:hAnsi="Times New Roman" w:cs="Times New Roman"/>
          <w:sz w:val="24"/>
        </w:rPr>
        <w:t xml:space="preserve">Easement will be liberally </w:t>
      </w:r>
      <w:r w:rsidR="00E97728" w:rsidRPr="00587403">
        <w:rPr>
          <w:rFonts w:ascii="Times New Roman" w:hAnsi="Times New Roman" w:cs="Times New Roman"/>
          <w:sz w:val="24"/>
        </w:rPr>
        <w:t>construed</w:t>
      </w:r>
      <w:r w:rsidR="00FE5882" w:rsidRPr="00587403">
        <w:rPr>
          <w:rFonts w:ascii="Times New Roman" w:hAnsi="Times New Roman" w:cs="Times New Roman"/>
          <w:sz w:val="24"/>
        </w:rPr>
        <w:t xml:space="preserve"> to accomplish the purpose of this </w:t>
      </w:r>
      <w:r w:rsidR="00DB7089" w:rsidRPr="00587403">
        <w:rPr>
          <w:rFonts w:ascii="Times New Roman" w:hAnsi="Times New Roman" w:cs="Times New Roman"/>
          <w:sz w:val="24"/>
        </w:rPr>
        <w:t xml:space="preserve">Conservation </w:t>
      </w:r>
      <w:r w:rsidR="00FE5882" w:rsidRPr="00587403">
        <w:rPr>
          <w:rFonts w:ascii="Times New Roman" w:hAnsi="Times New Roman" w:cs="Times New Roman"/>
          <w:sz w:val="24"/>
        </w:rPr>
        <w:t xml:space="preserve">Easement and the </w:t>
      </w:r>
      <w:r w:rsidR="00E97728" w:rsidRPr="00587403">
        <w:rPr>
          <w:rFonts w:ascii="Times New Roman" w:hAnsi="Times New Roman" w:cs="Times New Roman"/>
          <w:sz w:val="24"/>
        </w:rPr>
        <w:t xml:space="preserve">policy and </w:t>
      </w:r>
      <w:r w:rsidR="00FE5882" w:rsidRPr="00587403">
        <w:rPr>
          <w:rFonts w:ascii="Times New Roman" w:hAnsi="Times New Roman" w:cs="Times New Roman"/>
          <w:sz w:val="24"/>
        </w:rPr>
        <w:t xml:space="preserve">purpose of Tennessee Code Annotated §§ 66-9-301, </w:t>
      </w:r>
      <w:r w:rsidR="00FE5882" w:rsidRPr="002201B0">
        <w:rPr>
          <w:rFonts w:ascii="Times New Roman" w:hAnsi="Times New Roman" w:cs="Times New Roman"/>
          <w:i/>
          <w:sz w:val="24"/>
        </w:rPr>
        <w:t>et seq</w:t>
      </w:r>
      <w:r w:rsidR="00FE5882" w:rsidRPr="00587403">
        <w:rPr>
          <w:rFonts w:ascii="Times New Roman" w:hAnsi="Times New Roman" w:cs="Times New Roman"/>
          <w:sz w:val="24"/>
        </w:rPr>
        <w:t xml:space="preserve">.  If any provision in this </w:t>
      </w:r>
      <w:r w:rsidR="00DB7089" w:rsidRPr="00587403">
        <w:rPr>
          <w:rFonts w:ascii="Times New Roman" w:hAnsi="Times New Roman" w:cs="Times New Roman"/>
          <w:sz w:val="24"/>
        </w:rPr>
        <w:t xml:space="preserve">Conservation </w:t>
      </w:r>
      <w:r w:rsidR="00FE5882" w:rsidRPr="00587403">
        <w:rPr>
          <w:rFonts w:ascii="Times New Roman" w:hAnsi="Times New Roman" w:cs="Times New Roman"/>
          <w:sz w:val="24"/>
        </w:rPr>
        <w:t xml:space="preserve">Easement is found </w:t>
      </w:r>
      <w:r w:rsidR="00E97728" w:rsidRPr="00587403">
        <w:rPr>
          <w:rFonts w:ascii="Times New Roman" w:hAnsi="Times New Roman" w:cs="Times New Roman"/>
          <w:sz w:val="24"/>
        </w:rPr>
        <w:t xml:space="preserve">to be </w:t>
      </w:r>
      <w:r w:rsidR="00FE5882" w:rsidRPr="00587403">
        <w:rPr>
          <w:rFonts w:ascii="Times New Roman" w:hAnsi="Times New Roman" w:cs="Times New Roman"/>
          <w:sz w:val="24"/>
        </w:rPr>
        <w:t xml:space="preserve">ambiguous, an interpretation consistent with the purpose of this </w:t>
      </w:r>
      <w:r w:rsidR="00DB7089" w:rsidRPr="00587403">
        <w:rPr>
          <w:rFonts w:ascii="Times New Roman" w:hAnsi="Times New Roman" w:cs="Times New Roman"/>
          <w:sz w:val="24"/>
        </w:rPr>
        <w:t xml:space="preserve">Conservation </w:t>
      </w:r>
      <w:r w:rsidR="00FE5882" w:rsidRPr="00587403">
        <w:rPr>
          <w:rFonts w:ascii="Times New Roman" w:hAnsi="Times New Roman" w:cs="Times New Roman"/>
          <w:sz w:val="24"/>
        </w:rPr>
        <w:t>Easement that would render the provision valid will be favored over any interpretation that would render it invalid.</w:t>
      </w:r>
    </w:p>
    <w:p w:rsidR="00587403" w:rsidRDefault="00587403" w:rsidP="00587403">
      <w:pPr>
        <w:pStyle w:val="ListParagraph"/>
        <w:spacing w:after="0"/>
        <w:rPr>
          <w:rFonts w:ascii="Times New Roman" w:hAnsi="Times New Roman" w:cs="Times New Roman"/>
          <w:sz w:val="24"/>
        </w:rPr>
      </w:pPr>
    </w:p>
    <w:p w:rsidR="00587403" w:rsidRDefault="005D393F"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Captions</w:t>
      </w:r>
      <w:r w:rsidRPr="00587403">
        <w:rPr>
          <w:rFonts w:ascii="Times New Roman" w:hAnsi="Times New Roman" w:cs="Times New Roman"/>
          <w:sz w:val="24"/>
        </w:rPr>
        <w:t xml:space="preserve">.  The captions in this </w:t>
      </w:r>
      <w:r w:rsidR="00D61B00" w:rsidRPr="00587403">
        <w:rPr>
          <w:rFonts w:ascii="Times New Roman" w:hAnsi="Times New Roman" w:cs="Times New Roman"/>
          <w:sz w:val="24"/>
        </w:rPr>
        <w:t>instrument</w:t>
      </w:r>
      <w:r w:rsidRPr="00587403">
        <w:rPr>
          <w:rFonts w:ascii="Times New Roman" w:hAnsi="Times New Roman" w:cs="Times New Roman"/>
          <w:sz w:val="24"/>
        </w:rPr>
        <w:t xml:space="preserve"> have been inserted solely for convenience of reference and are not part of this instrument and will have no effect upon its construction or interpretation.</w:t>
      </w:r>
    </w:p>
    <w:p w:rsidR="00587403" w:rsidRDefault="00587403" w:rsidP="00587403">
      <w:pPr>
        <w:pStyle w:val="ListParagraph"/>
        <w:spacing w:after="0"/>
        <w:rPr>
          <w:rFonts w:ascii="Times New Roman" w:hAnsi="Times New Roman" w:cs="Times New Roman"/>
          <w:sz w:val="24"/>
        </w:rPr>
      </w:pPr>
    </w:p>
    <w:p w:rsidR="00587403" w:rsidRDefault="006A7EC3"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Jurisdictional Waters</w:t>
      </w:r>
      <w:r w:rsidRPr="00587403">
        <w:rPr>
          <w:rFonts w:ascii="Times New Roman" w:hAnsi="Times New Roman" w:cs="Times New Roman"/>
          <w:sz w:val="24"/>
        </w:rPr>
        <w:t>.  The Protected Property will remain protected even though it may later be determined, through case law decisions or otherwise, not to have jurisdictional waters of the United States.</w:t>
      </w:r>
    </w:p>
    <w:p w:rsidR="00587403" w:rsidRDefault="00587403" w:rsidP="00587403">
      <w:pPr>
        <w:pStyle w:val="ListParagraph"/>
        <w:spacing w:after="0"/>
        <w:rPr>
          <w:rFonts w:ascii="Times New Roman" w:hAnsi="Times New Roman" w:cs="Times New Roman"/>
          <w:sz w:val="24"/>
        </w:rPr>
      </w:pPr>
    </w:p>
    <w:p w:rsidR="00587403" w:rsidRDefault="006E4905"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Entire Agreement</w:t>
      </w:r>
      <w:r w:rsidRPr="00587403">
        <w:rPr>
          <w:rFonts w:ascii="Times New Roman" w:hAnsi="Times New Roman" w:cs="Times New Roman"/>
          <w:sz w:val="24"/>
        </w:rPr>
        <w:t xml:space="preserve">.  This instrument, including its exhibits and documents incorporated by reference in the instrument, together set forth the entire agreement of Grantor, </w:t>
      </w:r>
      <w:r w:rsidR="002201B0">
        <w:rPr>
          <w:rFonts w:ascii="Times New Roman" w:hAnsi="Times New Roman" w:cs="Times New Roman"/>
          <w:sz w:val="24"/>
        </w:rPr>
        <w:t>Holder</w:t>
      </w:r>
      <w:r w:rsidRPr="00587403">
        <w:rPr>
          <w:rFonts w:ascii="Times New Roman" w:hAnsi="Times New Roman" w:cs="Times New Roman"/>
          <w:sz w:val="24"/>
        </w:rPr>
        <w:t>, and the Corps [</w:t>
      </w:r>
      <w:r w:rsidRPr="00587403">
        <w:rPr>
          <w:rFonts w:ascii="Times New Roman" w:hAnsi="Times New Roman" w:cs="Times New Roman"/>
          <w:i/>
          <w:sz w:val="24"/>
        </w:rPr>
        <w:t>or Third-Party Beneficiaries</w:t>
      </w:r>
      <w:r w:rsidRPr="00587403">
        <w:rPr>
          <w:rFonts w:ascii="Times New Roman" w:hAnsi="Times New Roman" w:cs="Times New Roman"/>
          <w:sz w:val="24"/>
        </w:rPr>
        <w:t xml:space="preserve">] with respect to the Conservation Easement and supersede all prior discussions, negotiations, understandings, or agreements of such parties relating to the Conservation Easement.  No alteration or variation of this Conservation Easement will be valid or binding unless contained in an amendment in accordance with Section </w:t>
      </w:r>
      <w:r w:rsidR="00E50DC3">
        <w:rPr>
          <w:rFonts w:ascii="Times New Roman" w:hAnsi="Times New Roman" w:cs="Times New Roman"/>
          <w:sz w:val="24"/>
        </w:rPr>
        <w:t>21</w:t>
      </w:r>
      <w:r w:rsidRPr="00587403">
        <w:rPr>
          <w:rFonts w:ascii="Times New Roman" w:hAnsi="Times New Roman" w:cs="Times New Roman"/>
          <w:sz w:val="24"/>
        </w:rPr>
        <w:t>.</w:t>
      </w:r>
    </w:p>
    <w:p w:rsidR="00587403" w:rsidRDefault="00587403" w:rsidP="00587403">
      <w:pPr>
        <w:pStyle w:val="ListParagraph"/>
        <w:spacing w:after="0"/>
        <w:rPr>
          <w:rFonts w:ascii="Times New Roman" w:hAnsi="Times New Roman" w:cs="Times New Roman"/>
          <w:sz w:val="24"/>
        </w:rPr>
      </w:pPr>
    </w:p>
    <w:p w:rsidR="00F86E45" w:rsidRDefault="00F86E45" w:rsidP="00587403">
      <w:pPr>
        <w:pStyle w:val="ListParagraph"/>
        <w:numPr>
          <w:ilvl w:val="0"/>
          <w:numId w:val="1"/>
        </w:numPr>
        <w:spacing w:after="0"/>
        <w:ind w:left="0" w:firstLine="720"/>
        <w:rPr>
          <w:rFonts w:ascii="Times New Roman" w:hAnsi="Times New Roman" w:cs="Times New Roman"/>
          <w:sz w:val="24"/>
        </w:rPr>
      </w:pPr>
      <w:r w:rsidRPr="00587403">
        <w:rPr>
          <w:rFonts w:ascii="Times New Roman" w:hAnsi="Times New Roman" w:cs="Times New Roman"/>
          <w:sz w:val="24"/>
          <w:u w:val="single"/>
        </w:rPr>
        <w:t>General Disclaimer</w:t>
      </w:r>
      <w:r w:rsidRPr="00587403">
        <w:rPr>
          <w:rFonts w:ascii="Times New Roman" w:hAnsi="Times New Roman" w:cs="Times New Roman"/>
          <w:sz w:val="24"/>
        </w:rPr>
        <w:t xml:space="preserve">.  The Corps, its employees, agents, and assigns disclaim and will not be held responsible for </w:t>
      </w:r>
      <w:r w:rsidR="002201B0">
        <w:rPr>
          <w:rFonts w:ascii="Times New Roman" w:hAnsi="Times New Roman" w:cs="Times New Roman"/>
          <w:sz w:val="24"/>
        </w:rPr>
        <w:t>Holder</w:t>
      </w:r>
      <w:r w:rsidRPr="00587403">
        <w:rPr>
          <w:rFonts w:ascii="Times New Roman" w:hAnsi="Times New Roman" w:cs="Times New Roman"/>
          <w:sz w:val="24"/>
        </w:rPr>
        <w:t xml:space="preserve">’s or Grantor’s negligent acts or omissions or </w:t>
      </w:r>
      <w:r w:rsidR="002201B0">
        <w:rPr>
          <w:rFonts w:ascii="Times New Roman" w:hAnsi="Times New Roman" w:cs="Times New Roman"/>
          <w:sz w:val="24"/>
        </w:rPr>
        <w:t>Holder</w:t>
      </w:r>
      <w:r w:rsidRPr="00587403">
        <w:rPr>
          <w:rFonts w:ascii="Times New Roman" w:hAnsi="Times New Roman" w:cs="Times New Roman"/>
          <w:sz w:val="24"/>
        </w:rPr>
        <w:t xml:space="preserve">’s or Grantor’s breach of any representation, warranty, covenant, or agreements contained in this Conservation Easement, or violations of any federal, state, or local laws, including all environmental laws 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w:t>
      </w:r>
      <w:r w:rsidR="00B02A72">
        <w:rPr>
          <w:rFonts w:ascii="Times New Roman" w:hAnsi="Times New Roman" w:cs="Times New Roman"/>
          <w:sz w:val="24"/>
        </w:rPr>
        <w:t>Grantor</w:t>
      </w:r>
      <w:r w:rsidR="00DC4779">
        <w:rPr>
          <w:rFonts w:ascii="Times New Roman" w:hAnsi="Times New Roman" w:cs="Times New Roman"/>
          <w:sz w:val="24"/>
        </w:rPr>
        <w:t xml:space="preserve"> or Holder</w:t>
      </w:r>
      <w:r w:rsidRPr="00587403">
        <w:rPr>
          <w:rFonts w:ascii="Times New Roman" w:hAnsi="Times New Roman" w:cs="Times New Roman"/>
          <w:sz w:val="24"/>
        </w:rPr>
        <w:t xml:space="preserve"> may be subject</w:t>
      </w:r>
      <w:r w:rsidR="00DC4779">
        <w:rPr>
          <w:rFonts w:ascii="Times New Roman" w:hAnsi="Times New Roman" w:cs="Times New Roman"/>
          <w:sz w:val="24"/>
        </w:rPr>
        <w:t xml:space="preserve"> to</w:t>
      </w:r>
      <w:r w:rsidRPr="00587403">
        <w:rPr>
          <w:rFonts w:ascii="Times New Roman" w:hAnsi="Times New Roman" w:cs="Times New Roman"/>
          <w:sz w:val="24"/>
        </w:rPr>
        <w:t xml:space="preserve"> or incur relating to the Protected Property.</w:t>
      </w:r>
    </w:p>
    <w:p w:rsidR="0037345E" w:rsidRDefault="0037345E" w:rsidP="0037345E">
      <w:pPr>
        <w:pStyle w:val="ListParagraph"/>
        <w:spacing w:after="0"/>
        <w:rPr>
          <w:rFonts w:ascii="Times New Roman" w:hAnsi="Times New Roman" w:cs="Times New Roman"/>
          <w:sz w:val="24"/>
        </w:rPr>
      </w:pPr>
    </w:p>
    <w:p w:rsidR="0037345E" w:rsidRDefault="0037345E" w:rsidP="00587403">
      <w:pPr>
        <w:pStyle w:val="ListParagraph"/>
        <w:numPr>
          <w:ilvl w:val="0"/>
          <w:numId w:val="1"/>
        </w:numPr>
        <w:spacing w:after="0"/>
        <w:ind w:left="0" w:firstLine="720"/>
        <w:rPr>
          <w:rFonts w:ascii="Times New Roman" w:hAnsi="Times New Roman" w:cs="Times New Roman"/>
          <w:sz w:val="24"/>
        </w:rPr>
      </w:pPr>
      <w:r>
        <w:rPr>
          <w:rFonts w:ascii="Times New Roman" w:hAnsi="Times New Roman" w:cs="Times New Roman"/>
          <w:sz w:val="24"/>
          <w:u w:val="single"/>
        </w:rPr>
        <w:t>Exhibits</w:t>
      </w:r>
      <w:r>
        <w:rPr>
          <w:rFonts w:ascii="Times New Roman" w:hAnsi="Times New Roman" w:cs="Times New Roman"/>
          <w:sz w:val="24"/>
        </w:rPr>
        <w:t>.  The following exhibits referenced in this Conservation Easement are attached to and incorporated by reference herein:</w:t>
      </w:r>
    </w:p>
    <w:p w:rsidR="0037345E" w:rsidRDefault="0037345E" w:rsidP="0037345E">
      <w:pPr>
        <w:pStyle w:val="ListParagraph"/>
        <w:spacing w:after="0"/>
        <w:ind w:left="1440"/>
        <w:rPr>
          <w:rFonts w:ascii="Times New Roman" w:hAnsi="Times New Roman" w:cs="Times New Roman"/>
          <w:sz w:val="24"/>
          <w:u w:val="single"/>
        </w:rPr>
      </w:pPr>
    </w:p>
    <w:p w:rsidR="0037345E" w:rsidRDefault="0037345E" w:rsidP="0037345E">
      <w:pPr>
        <w:pStyle w:val="ListParagraph"/>
        <w:spacing w:after="0"/>
        <w:ind w:left="1440"/>
        <w:rPr>
          <w:rFonts w:ascii="Times New Roman" w:hAnsi="Times New Roman" w:cs="Times New Roman"/>
          <w:sz w:val="24"/>
        </w:rPr>
      </w:pPr>
      <w:r>
        <w:rPr>
          <w:rFonts w:ascii="Times New Roman" w:hAnsi="Times New Roman" w:cs="Times New Roman"/>
          <w:sz w:val="24"/>
        </w:rPr>
        <w:t xml:space="preserve">Exhibit A – Legal Description and </w:t>
      </w:r>
      <w:r w:rsidR="0078573E">
        <w:rPr>
          <w:rFonts w:ascii="Times New Roman" w:hAnsi="Times New Roman" w:cs="Times New Roman"/>
          <w:sz w:val="24"/>
        </w:rPr>
        <w:t>Survey</w:t>
      </w:r>
      <w:r>
        <w:rPr>
          <w:rFonts w:ascii="Times New Roman" w:hAnsi="Times New Roman" w:cs="Times New Roman"/>
          <w:sz w:val="24"/>
        </w:rPr>
        <w:t xml:space="preserve"> of Protected Property</w:t>
      </w:r>
    </w:p>
    <w:p w:rsidR="0037345E" w:rsidRPr="0037345E" w:rsidRDefault="0037345E" w:rsidP="0037345E">
      <w:pPr>
        <w:pStyle w:val="ListParagraph"/>
        <w:spacing w:after="0"/>
        <w:ind w:left="1440"/>
        <w:rPr>
          <w:rFonts w:ascii="Times New Roman" w:hAnsi="Times New Roman" w:cs="Times New Roman"/>
          <w:sz w:val="24"/>
        </w:rPr>
      </w:pPr>
      <w:r>
        <w:rPr>
          <w:rFonts w:ascii="Times New Roman" w:hAnsi="Times New Roman" w:cs="Times New Roman"/>
          <w:sz w:val="24"/>
        </w:rPr>
        <w:t>Exhibit B (</w:t>
      </w:r>
      <w:r>
        <w:rPr>
          <w:rFonts w:ascii="Times New Roman" w:hAnsi="Times New Roman" w:cs="Times New Roman"/>
          <w:i/>
          <w:sz w:val="24"/>
        </w:rPr>
        <w:t>if applicable</w:t>
      </w:r>
      <w:r>
        <w:rPr>
          <w:rFonts w:ascii="Times New Roman" w:hAnsi="Times New Roman" w:cs="Times New Roman"/>
          <w:sz w:val="24"/>
        </w:rPr>
        <w:t xml:space="preserve">) – </w:t>
      </w:r>
      <w:r w:rsidR="0013505C">
        <w:rPr>
          <w:rFonts w:ascii="Times New Roman" w:hAnsi="Times New Roman" w:cs="Times New Roman"/>
          <w:sz w:val="24"/>
        </w:rPr>
        <w:t xml:space="preserve">Consent and </w:t>
      </w:r>
      <w:r>
        <w:rPr>
          <w:rFonts w:ascii="Times New Roman" w:hAnsi="Times New Roman" w:cs="Times New Roman"/>
          <w:sz w:val="24"/>
        </w:rPr>
        <w:t>Subordination Agreement(s)</w:t>
      </w:r>
    </w:p>
    <w:p w:rsidR="00D61B00" w:rsidRDefault="00D61B00" w:rsidP="008E1750">
      <w:pPr>
        <w:spacing w:after="0"/>
        <w:ind w:firstLine="720"/>
        <w:rPr>
          <w:rFonts w:ascii="Times New Roman" w:hAnsi="Times New Roman" w:cs="Times New Roman"/>
          <w:sz w:val="24"/>
        </w:rPr>
      </w:pPr>
    </w:p>
    <w:p w:rsidR="0037345E" w:rsidRDefault="00150E0B" w:rsidP="00CC6BFC">
      <w:pPr>
        <w:spacing w:after="0"/>
        <w:rPr>
          <w:rFonts w:ascii="Times New Roman" w:hAnsi="Times New Roman" w:cs="Times New Roman"/>
          <w:sz w:val="24"/>
        </w:rPr>
      </w:pPr>
      <w:r>
        <w:rPr>
          <w:rFonts w:ascii="Times New Roman" w:hAnsi="Times New Roman" w:cs="Times New Roman"/>
          <w:sz w:val="24"/>
        </w:rPr>
        <w:tab/>
        <w:t xml:space="preserve">TO HAVE AND TO HOLD this Conservation Easement together with all and singular the appurtenances and privileges belonging or in any way pertaining thereto, either in law or in equity, either in possession or expectancy, for the proper use and benefit of the </w:t>
      </w:r>
      <w:r w:rsidR="002201B0">
        <w:rPr>
          <w:rFonts w:ascii="Times New Roman" w:hAnsi="Times New Roman" w:cs="Times New Roman"/>
          <w:sz w:val="24"/>
        </w:rPr>
        <w:t>Holder</w:t>
      </w:r>
      <w:r>
        <w:rPr>
          <w:rFonts w:ascii="Times New Roman" w:hAnsi="Times New Roman" w:cs="Times New Roman"/>
          <w:sz w:val="24"/>
        </w:rPr>
        <w:t>, its successors and assigns, forever.</w:t>
      </w:r>
      <w:r>
        <w:rPr>
          <w:rFonts w:ascii="Times New Roman" w:hAnsi="Times New Roman" w:cs="Times New Roman"/>
          <w:sz w:val="24"/>
        </w:rPr>
        <w:tab/>
      </w:r>
      <w:r w:rsidR="0037345E">
        <w:rPr>
          <w:rFonts w:ascii="Times New Roman" w:hAnsi="Times New Roman" w:cs="Times New Roman"/>
          <w:sz w:val="24"/>
        </w:rPr>
        <w:br w:type="page"/>
      </w:r>
    </w:p>
    <w:p w:rsidR="00150E0B" w:rsidRDefault="00150E0B" w:rsidP="00357591">
      <w:pPr>
        <w:spacing w:after="0"/>
        <w:ind w:firstLine="720"/>
        <w:rPr>
          <w:rFonts w:ascii="Times New Roman" w:hAnsi="Times New Roman" w:cs="Times New Roman"/>
          <w:sz w:val="24"/>
        </w:rPr>
      </w:pPr>
      <w:r>
        <w:rPr>
          <w:rFonts w:ascii="Times New Roman" w:hAnsi="Times New Roman" w:cs="Times New Roman"/>
          <w:sz w:val="24"/>
        </w:rPr>
        <w:lastRenderedPageBreak/>
        <w:t xml:space="preserve">IN WITNESS WHEREOF, Grantor </w:t>
      </w:r>
      <w:r w:rsidR="003D5CF1">
        <w:rPr>
          <w:rFonts w:ascii="Times New Roman" w:hAnsi="Times New Roman" w:cs="Times New Roman"/>
          <w:sz w:val="24"/>
        </w:rPr>
        <w:t>has</w:t>
      </w:r>
      <w:r>
        <w:rPr>
          <w:rFonts w:ascii="Times New Roman" w:hAnsi="Times New Roman" w:cs="Times New Roman"/>
          <w:sz w:val="24"/>
        </w:rPr>
        <w:t xml:space="preserve"> executed this Conservation Easement as of the day, month and year first above written.</w:t>
      </w:r>
    </w:p>
    <w:p w:rsidR="00150E0B" w:rsidRDefault="00150E0B" w:rsidP="00CC6BFC">
      <w:pPr>
        <w:spacing w:after="0"/>
        <w:rPr>
          <w:rFonts w:ascii="Times New Roman" w:hAnsi="Times New Roman" w:cs="Times New Roman"/>
          <w:sz w:val="24"/>
        </w:rPr>
      </w:pPr>
    </w:p>
    <w:p w:rsidR="00150E0B" w:rsidRDefault="00D84DAB" w:rsidP="00CC6BF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GRANTOR:</w:t>
      </w:r>
    </w:p>
    <w:p w:rsidR="00D84DAB" w:rsidRDefault="00D84DAB" w:rsidP="00CC6BFC">
      <w:pPr>
        <w:spacing w:after="0"/>
        <w:rPr>
          <w:rFonts w:ascii="Times New Roman" w:hAnsi="Times New Roman" w:cs="Times New Roman"/>
          <w:sz w:val="24"/>
        </w:rPr>
      </w:pPr>
    </w:p>
    <w:p w:rsidR="00D84DAB" w:rsidRDefault="00D84DAB" w:rsidP="00CC6BF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w:t>
      </w:r>
    </w:p>
    <w:p w:rsidR="007967AC" w:rsidRDefault="007967AC" w:rsidP="007967A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w:t>
      </w:r>
    </w:p>
    <w:p w:rsidR="007967AC" w:rsidRDefault="007967AC" w:rsidP="007967A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w:t>
      </w:r>
    </w:p>
    <w:p w:rsidR="007967AC" w:rsidRDefault="007967AC" w:rsidP="00CC6BFC">
      <w:pPr>
        <w:spacing w:after="0"/>
        <w:rPr>
          <w:rFonts w:ascii="Times New Roman" w:hAnsi="Times New Roman" w:cs="Times New Roman"/>
          <w:sz w:val="24"/>
        </w:rPr>
      </w:pPr>
    </w:p>
    <w:p w:rsidR="00D84DAB" w:rsidRDefault="00D84DAB" w:rsidP="00CC6BFC">
      <w:pPr>
        <w:spacing w:after="0"/>
        <w:rPr>
          <w:rFonts w:ascii="Times New Roman" w:hAnsi="Times New Roman" w:cs="Times New Roman"/>
          <w:sz w:val="24"/>
        </w:rPr>
      </w:pPr>
    </w:p>
    <w:p w:rsidR="00D84DAB" w:rsidRDefault="00D84DAB" w:rsidP="00CC6BFC">
      <w:pPr>
        <w:spacing w:after="0"/>
        <w:rPr>
          <w:rFonts w:ascii="Times New Roman" w:hAnsi="Times New Roman" w:cs="Times New Roman"/>
          <w:sz w:val="24"/>
        </w:rPr>
      </w:pPr>
      <w:r>
        <w:rPr>
          <w:rFonts w:ascii="Times New Roman" w:hAnsi="Times New Roman" w:cs="Times New Roman"/>
          <w:sz w:val="24"/>
        </w:rPr>
        <w:t>[</w:t>
      </w:r>
      <w:r w:rsidR="0037345E">
        <w:rPr>
          <w:rFonts w:ascii="Times New Roman" w:hAnsi="Times New Roman" w:cs="Times New Roman"/>
          <w:i/>
          <w:sz w:val="24"/>
        </w:rPr>
        <w:t>Notarization required</w:t>
      </w:r>
      <w:r>
        <w:rPr>
          <w:rFonts w:ascii="Times New Roman" w:hAnsi="Times New Roman" w:cs="Times New Roman"/>
          <w:sz w:val="24"/>
        </w:rPr>
        <w:t>.]</w:t>
      </w:r>
    </w:p>
    <w:p w:rsidR="003D5CF1" w:rsidRDefault="003D5CF1" w:rsidP="00CC6BFC">
      <w:pPr>
        <w:spacing w:after="0"/>
        <w:rPr>
          <w:rFonts w:ascii="Times New Roman" w:hAnsi="Times New Roman" w:cs="Times New Roman"/>
          <w:sz w:val="24"/>
        </w:rPr>
      </w:pPr>
    </w:p>
    <w:p w:rsidR="003D5CF1" w:rsidRDefault="003D5CF1" w:rsidP="00CC6BFC">
      <w:pPr>
        <w:spacing w:after="0"/>
        <w:rPr>
          <w:rFonts w:ascii="Times New Roman" w:hAnsi="Times New Roman" w:cs="Times New Roman"/>
          <w:sz w:val="24"/>
        </w:rPr>
      </w:pPr>
      <w:r>
        <w:rPr>
          <w:rFonts w:ascii="Times New Roman" w:hAnsi="Times New Roman" w:cs="Times New Roman"/>
          <w:sz w:val="24"/>
        </w:rPr>
        <w:br w:type="page"/>
      </w:r>
    </w:p>
    <w:p w:rsidR="003D5CF1" w:rsidRPr="003D5CF1" w:rsidRDefault="003D5CF1" w:rsidP="00CC6BFC">
      <w:pPr>
        <w:spacing w:after="0"/>
        <w:rPr>
          <w:rFonts w:ascii="Times New Roman" w:hAnsi="Times New Roman" w:cs="Times New Roman"/>
          <w:sz w:val="24"/>
        </w:rPr>
      </w:pPr>
      <w:r>
        <w:rPr>
          <w:rFonts w:ascii="Times New Roman" w:hAnsi="Times New Roman" w:cs="Times New Roman"/>
          <w:sz w:val="24"/>
        </w:rPr>
        <w:lastRenderedPageBreak/>
        <w:t>[</w:t>
      </w:r>
      <w:r w:rsidR="003B2A19">
        <w:rPr>
          <w:rFonts w:ascii="Times New Roman" w:hAnsi="Times New Roman" w:cs="Times New Roman"/>
          <w:i/>
          <w:sz w:val="24"/>
        </w:rPr>
        <w:t>Include</w:t>
      </w:r>
      <w:r>
        <w:rPr>
          <w:rFonts w:ascii="Times New Roman" w:hAnsi="Times New Roman" w:cs="Times New Roman"/>
          <w:i/>
          <w:sz w:val="24"/>
        </w:rPr>
        <w:t xml:space="preserve"> </w:t>
      </w:r>
      <w:r w:rsidR="002201B0">
        <w:rPr>
          <w:rFonts w:ascii="Times New Roman" w:hAnsi="Times New Roman" w:cs="Times New Roman"/>
          <w:i/>
          <w:sz w:val="24"/>
        </w:rPr>
        <w:t>Holder</w:t>
      </w:r>
      <w:r>
        <w:rPr>
          <w:rFonts w:ascii="Times New Roman" w:hAnsi="Times New Roman" w:cs="Times New Roman"/>
          <w:i/>
          <w:sz w:val="24"/>
        </w:rPr>
        <w:t>’s c</w:t>
      </w:r>
      <w:r w:rsidR="0037345E">
        <w:rPr>
          <w:rFonts w:ascii="Times New Roman" w:hAnsi="Times New Roman" w:cs="Times New Roman"/>
          <w:i/>
          <w:sz w:val="24"/>
        </w:rPr>
        <w:t xml:space="preserve">ertificate </w:t>
      </w:r>
      <w:r w:rsidR="00993153">
        <w:rPr>
          <w:rFonts w:ascii="Times New Roman" w:hAnsi="Times New Roman" w:cs="Times New Roman"/>
          <w:i/>
          <w:sz w:val="24"/>
        </w:rPr>
        <w:t>or acknowledgement</w:t>
      </w:r>
      <w:r w:rsidR="003B2A19">
        <w:rPr>
          <w:rFonts w:ascii="Times New Roman" w:hAnsi="Times New Roman" w:cs="Times New Roman"/>
          <w:i/>
          <w:sz w:val="24"/>
        </w:rPr>
        <w:t xml:space="preserve"> of acceptance here, i.e. “</w:t>
      </w:r>
      <w:r w:rsidR="002201B0">
        <w:rPr>
          <w:rFonts w:ascii="Times New Roman" w:hAnsi="Times New Roman" w:cs="Times New Roman"/>
          <w:i/>
          <w:sz w:val="24"/>
        </w:rPr>
        <w:t>Holder</w:t>
      </w:r>
      <w:r w:rsidR="003B2A19">
        <w:rPr>
          <w:rFonts w:ascii="Times New Roman" w:hAnsi="Times New Roman" w:cs="Times New Roman"/>
          <w:i/>
          <w:sz w:val="24"/>
        </w:rPr>
        <w:t>, _____, does hereby accept the above Conservation Easement Deed.”</w:t>
      </w:r>
      <w:r>
        <w:rPr>
          <w:rFonts w:ascii="Times New Roman" w:hAnsi="Times New Roman" w:cs="Times New Roman"/>
          <w:sz w:val="24"/>
        </w:rPr>
        <w:t>]</w:t>
      </w:r>
    </w:p>
    <w:p w:rsidR="00D84DAB" w:rsidRDefault="00D84DAB" w:rsidP="00CC6BFC">
      <w:pPr>
        <w:spacing w:after="0"/>
        <w:rPr>
          <w:rFonts w:ascii="Times New Roman" w:hAnsi="Times New Roman" w:cs="Times New Roman"/>
          <w:sz w:val="24"/>
        </w:rPr>
      </w:pPr>
    </w:p>
    <w:p w:rsidR="00D84DAB" w:rsidRDefault="00D84DAB" w:rsidP="00CC6BF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201B0">
        <w:rPr>
          <w:rFonts w:ascii="Times New Roman" w:hAnsi="Times New Roman" w:cs="Times New Roman"/>
          <w:sz w:val="24"/>
        </w:rPr>
        <w:t>HOLDER</w:t>
      </w:r>
      <w:r>
        <w:rPr>
          <w:rFonts w:ascii="Times New Roman" w:hAnsi="Times New Roman" w:cs="Times New Roman"/>
          <w:sz w:val="24"/>
        </w:rPr>
        <w:t>:</w:t>
      </w:r>
    </w:p>
    <w:p w:rsidR="00D84DAB" w:rsidRDefault="00D84DAB" w:rsidP="00CC6BFC">
      <w:pPr>
        <w:spacing w:after="0"/>
        <w:rPr>
          <w:rFonts w:ascii="Times New Roman" w:hAnsi="Times New Roman" w:cs="Times New Roman"/>
          <w:sz w:val="24"/>
        </w:rPr>
      </w:pPr>
      <w:r>
        <w:rPr>
          <w:rFonts w:ascii="Times New Roman" w:hAnsi="Times New Roman" w:cs="Times New Roman"/>
          <w:sz w:val="24"/>
        </w:rPr>
        <w:tab/>
      </w:r>
    </w:p>
    <w:p w:rsidR="00D84DAB" w:rsidRDefault="00D84DAB" w:rsidP="00CC6BF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w:t>
      </w:r>
      <w:r w:rsidR="007967AC">
        <w:rPr>
          <w:rFonts w:ascii="Times New Roman" w:hAnsi="Times New Roman" w:cs="Times New Roman"/>
          <w:sz w:val="24"/>
        </w:rPr>
        <w:t>_______________________________</w:t>
      </w:r>
    </w:p>
    <w:p w:rsidR="007967AC" w:rsidRDefault="007967AC" w:rsidP="007967A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w:t>
      </w:r>
    </w:p>
    <w:p w:rsidR="007967AC" w:rsidRDefault="007967AC" w:rsidP="007967A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w:t>
      </w:r>
    </w:p>
    <w:p w:rsidR="00D84DAB" w:rsidRDefault="00D84DAB" w:rsidP="00CC6BFC">
      <w:pPr>
        <w:spacing w:after="0"/>
        <w:rPr>
          <w:rFonts w:ascii="Times New Roman" w:hAnsi="Times New Roman" w:cs="Times New Roman"/>
          <w:sz w:val="24"/>
        </w:rPr>
      </w:pPr>
    </w:p>
    <w:p w:rsidR="00D84DAB" w:rsidRDefault="00D84DAB" w:rsidP="00CC6BFC">
      <w:pPr>
        <w:spacing w:after="0"/>
        <w:rPr>
          <w:rFonts w:ascii="Times New Roman" w:hAnsi="Times New Roman" w:cs="Times New Roman"/>
          <w:sz w:val="24"/>
        </w:rPr>
      </w:pPr>
    </w:p>
    <w:p w:rsidR="001760FD" w:rsidRDefault="00D84DAB" w:rsidP="001760FD">
      <w:pPr>
        <w:spacing w:after="0"/>
        <w:rPr>
          <w:rFonts w:ascii="Times New Roman" w:hAnsi="Times New Roman" w:cs="Times New Roman"/>
          <w:sz w:val="24"/>
        </w:rPr>
      </w:pPr>
      <w:r>
        <w:rPr>
          <w:rFonts w:ascii="Times New Roman" w:hAnsi="Times New Roman" w:cs="Times New Roman"/>
          <w:sz w:val="24"/>
        </w:rPr>
        <w:t>[</w:t>
      </w:r>
      <w:r w:rsidR="0037345E">
        <w:rPr>
          <w:rFonts w:ascii="Times New Roman" w:hAnsi="Times New Roman" w:cs="Times New Roman"/>
          <w:i/>
          <w:sz w:val="24"/>
        </w:rPr>
        <w:t>Notarization required.</w:t>
      </w:r>
      <w:r>
        <w:rPr>
          <w:rFonts w:ascii="Times New Roman" w:hAnsi="Times New Roman" w:cs="Times New Roman"/>
          <w:sz w:val="24"/>
        </w:rPr>
        <w:t>]</w:t>
      </w:r>
    </w:p>
    <w:sectPr w:rsidR="001760FD" w:rsidSect="00A11DF1">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6E" w:rsidRDefault="009F1A6E" w:rsidP="00A11DF1">
      <w:pPr>
        <w:spacing w:after="0" w:line="240" w:lineRule="auto"/>
      </w:pPr>
      <w:r>
        <w:separator/>
      </w:r>
    </w:p>
  </w:endnote>
  <w:endnote w:type="continuationSeparator" w:id="0">
    <w:p w:rsidR="009F1A6E" w:rsidRDefault="009F1A6E" w:rsidP="00A1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427701820"/>
      <w:docPartObj>
        <w:docPartGallery w:val="Page Numbers (Bottom of Page)"/>
        <w:docPartUnique/>
      </w:docPartObj>
    </w:sdtPr>
    <w:sdtEndPr>
      <w:rPr>
        <w:noProof/>
      </w:rPr>
    </w:sdtEndPr>
    <w:sdtContent>
      <w:p w:rsidR="00A11DF1" w:rsidRPr="00A11DF1" w:rsidRDefault="00A11DF1">
        <w:pPr>
          <w:pStyle w:val="Footer"/>
          <w:jc w:val="center"/>
          <w:rPr>
            <w:rFonts w:ascii="Times New Roman" w:hAnsi="Times New Roman" w:cs="Times New Roman"/>
            <w:sz w:val="24"/>
          </w:rPr>
        </w:pPr>
        <w:r w:rsidRPr="00A11DF1">
          <w:rPr>
            <w:rFonts w:ascii="Times New Roman" w:hAnsi="Times New Roman" w:cs="Times New Roman"/>
            <w:sz w:val="24"/>
          </w:rPr>
          <w:fldChar w:fldCharType="begin"/>
        </w:r>
        <w:r w:rsidRPr="00A11DF1">
          <w:rPr>
            <w:rFonts w:ascii="Times New Roman" w:hAnsi="Times New Roman" w:cs="Times New Roman"/>
            <w:sz w:val="24"/>
          </w:rPr>
          <w:instrText xml:space="preserve"> PAGE   \* MERGEFORMAT </w:instrText>
        </w:r>
        <w:r w:rsidRPr="00A11DF1">
          <w:rPr>
            <w:rFonts w:ascii="Times New Roman" w:hAnsi="Times New Roman" w:cs="Times New Roman"/>
            <w:sz w:val="24"/>
          </w:rPr>
          <w:fldChar w:fldCharType="separate"/>
        </w:r>
        <w:r w:rsidR="00322C44">
          <w:rPr>
            <w:rFonts w:ascii="Times New Roman" w:hAnsi="Times New Roman" w:cs="Times New Roman"/>
            <w:noProof/>
            <w:sz w:val="24"/>
          </w:rPr>
          <w:t>2</w:t>
        </w:r>
        <w:r w:rsidRPr="00A11DF1">
          <w:rPr>
            <w:rFonts w:ascii="Times New Roman" w:hAnsi="Times New Roman" w:cs="Times New Roman"/>
            <w:noProof/>
            <w:sz w:val="24"/>
          </w:rPr>
          <w:fldChar w:fldCharType="end"/>
        </w:r>
      </w:p>
    </w:sdtContent>
  </w:sdt>
  <w:p w:rsidR="00A11DF1" w:rsidRDefault="00A11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6E" w:rsidRDefault="009F1A6E" w:rsidP="00A11DF1">
      <w:pPr>
        <w:spacing w:after="0" w:line="240" w:lineRule="auto"/>
      </w:pPr>
      <w:r>
        <w:separator/>
      </w:r>
    </w:p>
  </w:footnote>
  <w:footnote w:type="continuationSeparator" w:id="0">
    <w:p w:rsidR="009F1A6E" w:rsidRDefault="009F1A6E" w:rsidP="00A1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5D" w:rsidRDefault="00267B5D" w:rsidP="00267B5D">
    <w:pPr>
      <w:pStyle w:val="Header"/>
    </w:pPr>
    <w:r w:rsidRPr="00267B5D">
      <w:t xml:space="preserve"> </w:t>
    </w:r>
  </w:p>
  <w:p w:rsidR="00267B5D" w:rsidRDefault="00267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28E"/>
    <w:multiLevelType w:val="hybridMultilevel"/>
    <w:tmpl w:val="94307CA2"/>
    <w:lvl w:ilvl="0" w:tplc="33F494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D27C8"/>
    <w:multiLevelType w:val="hybridMultilevel"/>
    <w:tmpl w:val="DF28C2DA"/>
    <w:lvl w:ilvl="0" w:tplc="04090015">
      <w:start w:val="1"/>
      <w:numFmt w:val="upp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070744"/>
    <w:multiLevelType w:val="hybridMultilevel"/>
    <w:tmpl w:val="054A3A7C"/>
    <w:lvl w:ilvl="0" w:tplc="33F4949E">
      <w:start w:val="1"/>
      <w:numFmt w:val="decimal"/>
      <w:lvlText w:val="%1."/>
      <w:lvlJc w:val="right"/>
      <w:pPr>
        <w:ind w:left="720" w:hanging="360"/>
      </w:pPr>
      <w:rPr>
        <w:rFonts w:hint="default"/>
      </w:rPr>
    </w:lvl>
    <w:lvl w:ilvl="1" w:tplc="E9588E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47D2C"/>
    <w:multiLevelType w:val="hybridMultilevel"/>
    <w:tmpl w:val="0F9ADACA"/>
    <w:lvl w:ilvl="0" w:tplc="33F4949E">
      <w:start w:val="1"/>
      <w:numFmt w:val="decimal"/>
      <w:lvlText w:val="%1."/>
      <w:lvlJc w:val="right"/>
      <w:pPr>
        <w:ind w:left="720" w:hanging="360"/>
      </w:pPr>
      <w:rPr>
        <w:rFonts w:hint="default"/>
      </w:rPr>
    </w:lvl>
    <w:lvl w:ilvl="1" w:tplc="E9588E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F422E"/>
    <w:multiLevelType w:val="hybridMultilevel"/>
    <w:tmpl w:val="639E165C"/>
    <w:lvl w:ilvl="0" w:tplc="33F494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B60EC"/>
    <w:multiLevelType w:val="hybridMultilevel"/>
    <w:tmpl w:val="FA7E4D38"/>
    <w:lvl w:ilvl="0" w:tplc="571C20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72000C7"/>
    <w:multiLevelType w:val="hybridMultilevel"/>
    <w:tmpl w:val="17660F84"/>
    <w:lvl w:ilvl="0" w:tplc="33F494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56C05"/>
    <w:multiLevelType w:val="hybridMultilevel"/>
    <w:tmpl w:val="BA7E22C6"/>
    <w:lvl w:ilvl="0" w:tplc="F85ED9F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917AF4"/>
    <w:multiLevelType w:val="hybridMultilevel"/>
    <w:tmpl w:val="7430C15E"/>
    <w:lvl w:ilvl="0" w:tplc="E9588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B6317"/>
    <w:multiLevelType w:val="hybridMultilevel"/>
    <w:tmpl w:val="61C434EA"/>
    <w:lvl w:ilvl="0" w:tplc="E9588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9"/>
  </w:num>
  <w:num w:numId="6">
    <w:abstractNumId w:val="3"/>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FC"/>
    <w:rsid w:val="00002478"/>
    <w:rsid w:val="0000266D"/>
    <w:rsid w:val="00005F9D"/>
    <w:rsid w:val="00012711"/>
    <w:rsid w:val="00020519"/>
    <w:rsid w:val="00021187"/>
    <w:rsid w:val="00027936"/>
    <w:rsid w:val="00034E93"/>
    <w:rsid w:val="00036876"/>
    <w:rsid w:val="00041211"/>
    <w:rsid w:val="0004733D"/>
    <w:rsid w:val="00065B58"/>
    <w:rsid w:val="00075BFC"/>
    <w:rsid w:val="000772E9"/>
    <w:rsid w:val="000812DC"/>
    <w:rsid w:val="000A08E9"/>
    <w:rsid w:val="000A520E"/>
    <w:rsid w:val="000D507F"/>
    <w:rsid w:val="000E2E70"/>
    <w:rsid w:val="000F0B88"/>
    <w:rsid w:val="001018F7"/>
    <w:rsid w:val="001026C8"/>
    <w:rsid w:val="00103C18"/>
    <w:rsid w:val="00106036"/>
    <w:rsid w:val="00117FB3"/>
    <w:rsid w:val="001348B3"/>
    <w:rsid w:val="0013505C"/>
    <w:rsid w:val="00135071"/>
    <w:rsid w:val="00137B68"/>
    <w:rsid w:val="00140A01"/>
    <w:rsid w:val="001410F1"/>
    <w:rsid w:val="00143456"/>
    <w:rsid w:val="00145EFB"/>
    <w:rsid w:val="00150E0B"/>
    <w:rsid w:val="001609EA"/>
    <w:rsid w:val="0016199B"/>
    <w:rsid w:val="001678F0"/>
    <w:rsid w:val="0017351E"/>
    <w:rsid w:val="00174658"/>
    <w:rsid w:val="001760FD"/>
    <w:rsid w:val="00177C35"/>
    <w:rsid w:val="0018702C"/>
    <w:rsid w:val="00191B33"/>
    <w:rsid w:val="00196142"/>
    <w:rsid w:val="00197781"/>
    <w:rsid w:val="001A03E6"/>
    <w:rsid w:val="001A6659"/>
    <w:rsid w:val="001B1A2E"/>
    <w:rsid w:val="001C01E2"/>
    <w:rsid w:val="001D6BFA"/>
    <w:rsid w:val="001E09A2"/>
    <w:rsid w:val="001E0E8F"/>
    <w:rsid w:val="001E1048"/>
    <w:rsid w:val="001F4F02"/>
    <w:rsid w:val="00201D00"/>
    <w:rsid w:val="002063C3"/>
    <w:rsid w:val="00207AA8"/>
    <w:rsid w:val="002201B0"/>
    <w:rsid w:val="00221273"/>
    <w:rsid w:val="00224C24"/>
    <w:rsid w:val="00225643"/>
    <w:rsid w:val="002268AC"/>
    <w:rsid w:val="002409AD"/>
    <w:rsid w:val="002520DB"/>
    <w:rsid w:val="0025425A"/>
    <w:rsid w:val="002548D8"/>
    <w:rsid w:val="00261CEC"/>
    <w:rsid w:val="00262575"/>
    <w:rsid w:val="002627A6"/>
    <w:rsid w:val="0026325E"/>
    <w:rsid w:val="00267B5D"/>
    <w:rsid w:val="00273555"/>
    <w:rsid w:val="002755A5"/>
    <w:rsid w:val="00277765"/>
    <w:rsid w:val="00277EE2"/>
    <w:rsid w:val="002965A8"/>
    <w:rsid w:val="002A2B34"/>
    <w:rsid w:val="002A3626"/>
    <w:rsid w:val="002B40B1"/>
    <w:rsid w:val="002B6FAE"/>
    <w:rsid w:val="002E12EA"/>
    <w:rsid w:val="002F259A"/>
    <w:rsid w:val="00306217"/>
    <w:rsid w:val="00310379"/>
    <w:rsid w:val="00312F81"/>
    <w:rsid w:val="00315385"/>
    <w:rsid w:val="00315B80"/>
    <w:rsid w:val="00317603"/>
    <w:rsid w:val="00322C44"/>
    <w:rsid w:val="00323242"/>
    <w:rsid w:val="00325B58"/>
    <w:rsid w:val="00335BDD"/>
    <w:rsid w:val="00335D8B"/>
    <w:rsid w:val="00340101"/>
    <w:rsid w:val="00345633"/>
    <w:rsid w:val="00345FDD"/>
    <w:rsid w:val="00347397"/>
    <w:rsid w:val="0035313A"/>
    <w:rsid w:val="00353441"/>
    <w:rsid w:val="00353EEF"/>
    <w:rsid w:val="00357591"/>
    <w:rsid w:val="003629FD"/>
    <w:rsid w:val="0036387D"/>
    <w:rsid w:val="0037081F"/>
    <w:rsid w:val="00370C87"/>
    <w:rsid w:val="0037345E"/>
    <w:rsid w:val="003745A8"/>
    <w:rsid w:val="003776E9"/>
    <w:rsid w:val="003857CE"/>
    <w:rsid w:val="00392958"/>
    <w:rsid w:val="003A1E99"/>
    <w:rsid w:val="003B2A19"/>
    <w:rsid w:val="003C6120"/>
    <w:rsid w:val="003C65D4"/>
    <w:rsid w:val="003D1204"/>
    <w:rsid w:val="003D4B40"/>
    <w:rsid w:val="003D5CF1"/>
    <w:rsid w:val="003D6A5C"/>
    <w:rsid w:val="003E0B32"/>
    <w:rsid w:val="003E5EEC"/>
    <w:rsid w:val="003E7365"/>
    <w:rsid w:val="003F0172"/>
    <w:rsid w:val="003F2BAB"/>
    <w:rsid w:val="004011B9"/>
    <w:rsid w:val="00404E7F"/>
    <w:rsid w:val="004056AC"/>
    <w:rsid w:val="00410C1F"/>
    <w:rsid w:val="004136A6"/>
    <w:rsid w:val="004251B6"/>
    <w:rsid w:val="004274CA"/>
    <w:rsid w:val="00427B50"/>
    <w:rsid w:val="004331BF"/>
    <w:rsid w:val="00444F4E"/>
    <w:rsid w:val="00451F09"/>
    <w:rsid w:val="004551B3"/>
    <w:rsid w:val="00461BDA"/>
    <w:rsid w:val="004768F2"/>
    <w:rsid w:val="00476CAA"/>
    <w:rsid w:val="00487715"/>
    <w:rsid w:val="004A3BB0"/>
    <w:rsid w:val="004B1EBC"/>
    <w:rsid w:val="004B6E50"/>
    <w:rsid w:val="004B75A9"/>
    <w:rsid w:val="004B7FC1"/>
    <w:rsid w:val="004D29A7"/>
    <w:rsid w:val="004E2003"/>
    <w:rsid w:val="004E3418"/>
    <w:rsid w:val="004E6E17"/>
    <w:rsid w:val="004F4604"/>
    <w:rsid w:val="004F5527"/>
    <w:rsid w:val="0051136B"/>
    <w:rsid w:val="00514A05"/>
    <w:rsid w:val="00515697"/>
    <w:rsid w:val="00520B4E"/>
    <w:rsid w:val="00522FAE"/>
    <w:rsid w:val="0052453F"/>
    <w:rsid w:val="00525A3F"/>
    <w:rsid w:val="00537761"/>
    <w:rsid w:val="005745DC"/>
    <w:rsid w:val="00574A29"/>
    <w:rsid w:val="00576AEE"/>
    <w:rsid w:val="00580EC8"/>
    <w:rsid w:val="00587403"/>
    <w:rsid w:val="00593EFF"/>
    <w:rsid w:val="005A630C"/>
    <w:rsid w:val="005B2927"/>
    <w:rsid w:val="005B3AEB"/>
    <w:rsid w:val="005C477E"/>
    <w:rsid w:val="005C4CF1"/>
    <w:rsid w:val="005D393F"/>
    <w:rsid w:val="005D514F"/>
    <w:rsid w:val="005E4FE9"/>
    <w:rsid w:val="005E50FE"/>
    <w:rsid w:val="005E7420"/>
    <w:rsid w:val="005F4144"/>
    <w:rsid w:val="00600716"/>
    <w:rsid w:val="00604249"/>
    <w:rsid w:val="006073C5"/>
    <w:rsid w:val="006108C8"/>
    <w:rsid w:val="00623DE5"/>
    <w:rsid w:val="00637EAB"/>
    <w:rsid w:val="006456F0"/>
    <w:rsid w:val="006627F2"/>
    <w:rsid w:val="00676A4D"/>
    <w:rsid w:val="0067705E"/>
    <w:rsid w:val="00686795"/>
    <w:rsid w:val="0068739C"/>
    <w:rsid w:val="00691785"/>
    <w:rsid w:val="00694CA3"/>
    <w:rsid w:val="00695B71"/>
    <w:rsid w:val="00696FA8"/>
    <w:rsid w:val="006A3033"/>
    <w:rsid w:val="006A4767"/>
    <w:rsid w:val="006A7EC3"/>
    <w:rsid w:val="006C45AC"/>
    <w:rsid w:val="006C7E9B"/>
    <w:rsid w:val="006D36F5"/>
    <w:rsid w:val="006D609D"/>
    <w:rsid w:val="006E3EFD"/>
    <w:rsid w:val="006E4905"/>
    <w:rsid w:val="006F60CC"/>
    <w:rsid w:val="006F6B72"/>
    <w:rsid w:val="007037BF"/>
    <w:rsid w:val="0071173F"/>
    <w:rsid w:val="00712E7E"/>
    <w:rsid w:val="0071513A"/>
    <w:rsid w:val="00717CB7"/>
    <w:rsid w:val="0073441A"/>
    <w:rsid w:val="00762FCC"/>
    <w:rsid w:val="007733BC"/>
    <w:rsid w:val="007831AF"/>
    <w:rsid w:val="007855B0"/>
    <w:rsid w:val="0078573E"/>
    <w:rsid w:val="00787772"/>
    <w:rsid w:val="007911F0"/>
    <w:rsid w:val="007935B5"/>
    <w:rsid w:val="0079361A"/>
    <w:rsid w:val="007967AC"/>
    <w:rsid w:val="007A5E0F"/>
    <w:rsid w:val="007A70CB"/>
    <w:rsid w:val="007C2005"/>
    <w:rsid w:val="007C7409"/>
    <w:rsid w:val="007D4B47"/>
    <w:rsid w:val="007D7D70"/>
    <w:rsid w:val="007E25E2"/>
    <w:rsid w:val="007E6113"/>
    <w:rsid w:val="007F0457"/>
    <w:rsid w:val="0080135A"/>
    <w:rsid w:val="00814AAE"/>
    <w:rsid w:val="00822F21"/>
    <w:rsid w:val="0082472A"/>
    <w:rsid w:val="00830880"/>
    <w:rsid w:val="0083133F"/>
    <w:rsid w:val="00833057"/>
    <w:rsid w:val="00836673"/>
    <w:rsid w:val="008368B9"/>
    <w:rsid w:val="0084388C"/>
    <w:rsid w:val="008476EE"/>
    <w:rsid w:val="00854759"/>
    <w:rsid w:val="008568CB"/>
    <w:rsid w:val="008571B3"/>
    <w:rsid w:val="00861944"/>
    <w:rsid w:val="00867E42"/>
    <w:rsid w:val="00870B3B"/>
    <w:rsid w:val="00881819"/>
    <w:rsid w:val="008828ED"/>
    <w:rsid w:val="00885943"/>
    <w:rsid w:val="008A0625"/>
    <w:rsid w:val="008A720A"/>
    <w:rsid w:val="008B02D0"/>
    <w:rsid w:val="008B10AB"/>
    <w:rsid w:val="008B1EBE"/>
    <w:rsid w:val="008B481E"/>
    <w:rsid w:val="008B74F0"/>
    <w:rsid w:val="008C4F79"/>
    <w:rsid w:val="008C57D1"/>
    <w:rsid w:val="008D1409"/>
    <w:rsid w:val="008D5733"/>
    <w:rsid w:val="008D5B5F"/>
    <w:rsid w:val="008D7237"/>
    <w:rsid w:val="008E0373"/>
    <w:rsid w:val="008E0996"/>
    <w:rsid w:val="008E1750"/>
    <w:rsid w:val="008E2D58"/>
    <w:rsid w:val="008F199C"/>
    <w:rsid w:val="008F1DA7"/>
    <w:rsid w:val="00904DAC"/>
    <w:rsid w:val="00905801"/>
    <w:rsid w:val="00910ABF"/>
    <w:rsid w:val="00910E78"/>
    <w:rsid w:val="00917D00"/>
    <w:rsid w:val="009246E8"/>
    <w:rsid w:val="00925A3B"/>
    <w:rsid w:val="00936DCD"/>
    <w:rsid w:val="0094194E"/>
    <w:rsid w:val="00945F55"/>
    <w:rsid w:val="0094634E"/>
    <w:rsid w:val="00946934"/>
    <w:rsid w:val="00947350"/>
    <w:rsid w:val="00956276"/>
    <w:rsid w:val="00971623"/>
    <w:rsid w:val="00973D50"/>
    <w:rsid w:val="0097653C"/>
    <w:rsid w:val="00977040"/>
    <w:rsid w:val="00984F29"/>
    <w:rsid w:val="00993153"/>
    <w:rsid w:val="009A0548"/>
    <w:rsid w:val="009A5938"/>
    <w:rsid w:val="009A7C99"/>
    <w:rsid w:val="009B0711"/>
    <w:rsid w:val="009B3224"/>
    <w:rsid w:val="009B44EA"/>
    <w:rsid w:val="009C6839"/>
    <w:rsid w:val="009D7A7C"/>
    <w:rsid w:val="009E4565"/>
    <w:rsid w:val="009F1A6E"/>
    <w:rsid w:val="009F498E"/>
    <w:rsid w:val="00A02F13"/>
    <w:rsid w:val="00A0443E"/>
    <w:rsid w:val="00A11DF1"/>
    <w:rsid w:val="00A142C9"/>
    <w:rsid w:val="00A3060E"/>
    <w:rsid w:val="00A56160"/>
    <w:rsid w:val="00A5616E"/>
    <w:rsid w:val="00A65331"/>
    <w:rsid w:val="00A6608C"/>
    <w:rsid w:val="00A77861"/>
    <w:rsid w:val="00A86DC0"/>
    <w:rsid w:val="00AA420C"/>
    <w:rsid w:val="00AB5884"/>
    <w:rsid w:val="00AB5ED8"/>
    <w:rsid w:val="00AB64B6"/>
    <w:rsid w:val="00AC057F"/>
    <w:rsid w:val="00AC152A"/>
    <w:rsid w:val="00AD1860"/>
    <w:rsid w:val="00AE2948"/>
    <w:rsid w:val="00AE3546"/>
    <w:rsid w:val="00AE75F1"/>
    <w:rsid w:val="00AF1522"/>
    <w:rsid w:val="00AF4649"/>
    <w:rsid w:val="00B02A72"/>
    <w:rsid w:val="00B073B3"/>
    <w:rsid w:val="00B11342"/>
    <w:rsid w:val="00B15D69"/>
    <w:rsid w:val="00B2736C"/>
    <w:rsid w:val="00B30498"/>
    <w:rsid w:val="00B315F3"/>
    <w:rsid w:val="00B33412"/>
    <w:rsid w:val="00B33B8B"/>
    <w:rsid w:val="00B3412E"/>
    <w:rsid w:val="00B37EB0"/>
    <w:rsid w:val="00B40AA3"/>
    <w:rsid w:val="00B43230"/>
    <w:rsid w:val="00B442ED"/>
    <w:rsid w:val="00B641BB"/>
    <w:rsid w:val="00B708CF"/>
    <w:rsid w:val="00B7179C"/>
    <w:rsid w:val="00B735A8"/>
    <w:rsid w:val="00B848FE"/>
    <w:rsid w:val="00B85A41"/>
    <w:rsid w:val="00B85E99"/>
    <w:rsid w:val="00B87DD7"/>
    <w:rsid w:val="00B96673"/>
    <w:rsid w:val="00BA13D6"/>
    <w:rsid w:val="00BA227A"/>
    <w:rsid w:val="00BA2E4E"/>
    <w:rsid w:val="00BA4582"/>
    <w:rsid w:val="00BA4AF7"/>
    <w:rsid w:val="00BB16C5"/>
    <w:rsid w:val="00BB70E0"/>
    <w:rsid w:val="00BC3EEE"/>
    <w:rsid w:val="00BD3515"/>
    <w:rsid w:val="00BE0875"/>
    <w:rsid w:val="00BE2B4B"/>
    <w:rsid w:val="00BF04A9"/>
    <w:rsid w:val="00BF1A99"/>
    <w:rsid w:val="00BF2504"/>
    <w:rsid w:val="00BF46C7"/>
    <w:rsid w:val="00BF4E10"/>
    <w:rsid w:val="00C000C7"/>
    <w:rsid w:val="00C04087"/>
    <w:rsid w:val="00C061B9"/>
    <w:rsid w:val="00C15E27"/>
    <w:rsid w:val="00C213D4"/>
    <w:rsid w:val="00C31D8B"/>
    <w:rsid w:val="00C51A5C"/>
    <w:rsid w:val="00C5432C"/>
    <w:rsid w:val="00C616D1"/>
    <w:rsid w:val="00C626B9"/>
    <w:rsid w:val="00C631D8"/>
    <w:rsid w:val="00C6611B"/>
    <w:rsid w:val="00C7084E"/>
    <w:rsid w:val="00C8335A"/>
    <w:rsid w:val="00C962AF"/>
    <w:rsid w:val="00CA276A"/>
    <w:rsid w:val="00CA5D27"/>
    <w:rsid w:val="00CB1FC9"/>
    <w:rsid w:val="00CB2959"/>
    <w:rsid w:val="00CB7487"/>
    <w:rsid w:val="00CC0F6E"/>
    <w:rsid w:val="00CC1522"/>
    <w:rsid w:val="00CC6BFC"/>
    <w:rsid w:val="00CD1CF3"/>
    <w:rsid w:val="00CD590C"/>
    <w:rsid w:val="00CF15FD"/>
    <w:rsid w:val="00CF1CE5"/>
    <w:rsid w:val="00CF2FB3"/>
    <w:rsid w:val="00CF4D81"/>
    <w:rsid w:val="00CF4F58"/>
    <w:rsid w:val="00D02F0B"/>
    <w:rsid w:val="00D03D3D"/>
    <w:rsid w:val="00D05063"/>
    <w:rsid w:val="00D13278"/>
    <w:rsid w:val="00D14163"/>
    <w:rsid w:val="00D21F0A"/>
    <w:rsid w:val="00D25C28"/>
    <w:rsid w:val="00D37839"/>
    <w:rsid w:val="00D41B98"/>
    <w:rsid w:val="00D45041"/>
    <w:rsid w:val="00D60D8C"/>
    <w:rsid w:val="00D61B00"/>
    <w:rsid w:val="00D6671C"/>
    <w:rsid w:val="00D7129C"/>
    <w:rsid w:val="00D76ADF"/>
    <w:rsid w:val="00D76EC6"/>
    <w:rsid w:val="00D77E56"/>
    <w:rsid w:val="00D84DAB"/>
    <w:rsid w:val="00DA1F75"/>
    <w:rsid w:val="00DA4115"/>
    <w:rsid w:val="00DB7089"/>
    <w:rsid w:val="00DC22B6"/>
    <w:rsid w:val="00DC4779"/>
    <w:rsid w:val="00DC5A3C"/>
    <w:rsid w:val="00DE6370"/>
    <w:rsid w:val="00DF6F4D"/>
    <w:rsid w:val="00E02357"/>
    <w:rsid w:val="00E145AB"/>
    <w:rsid w:val="00E1745B"/>
    <w:rsid w:val="00E25E88"/>
    <w:rsid w:val="00E27D5A"/>
    <w:rsid w:val="00E43DCF"/>
    <w:rsid w:val="00E50DC3"/>
    <w:rsid w:val="00E53B13"/>
    <w:rsid w:val="00E549C9"/>
    <w:rsid w:val="00E56CDE"/>
    <w:rsid w:val="00E62E1F"/>
    <w:rsid w:val="00E65F84"/>
    <w:rsid w:val="00E67136"/>
    <w:rsid w:val="00E706F4"/>
    <w:rsid w:val="00E73486"/>
    <w:rsid w:val="00E97728"/>
    <w:rsid w:val="00EA0BC6"/>
    <w:rsid w:val="00EB3C93"/>
    <w:rsid w:val="00EC6638"/>
    <w:rsid w:val="00EC715D"/>
    <w:rsid w:val="00EF0A1A"/>
    <w:rsid w:val="00EF6567"/>
    <w:rsid w:val="00F00031"/>
    <w:rsid w:val="00F004D0"/>
    <w:rsid w:val="00F00961"/>
    <w:rsid w:val="00F0234E"/>
    <w:rsid w:val="00F05B26"/>
    <w:rsid w:val="00F128F8"/>
    <w:rsid w:val="00F24C39"/>
    <w:rsid w:val="00F3079C"/>
    <w:rsid w:val="00F33445"/>
    <w:rsid w:val="00F3695D"/>
    <w:rsid w:val="00F40344"/>
    <w:rsid w:val="00F43C52"/>
    <w:rsid w:val="00F46868"/>
    <w:rsid w:val="00F46F4F"/>
    <w:rsid w:val="00F50C85"/>
    <w:rsid w:val="00F52B09"/>
    <w:rsid w:val="00F55C45"/>
    <w:rsid w:val="00F668B1"/>
    <w:rsid w:val="00F70BDD"/>
    <w:rsid w:val="00F82D9E"/>
    <w:rsid w:val="00F84D53"/>
    <w:rsid w:val="00F86E45"/>
    <w:rsid w:val="00F86E84"/>
    <w:rsid w:val="00F8739C"/>
    <w:rsid w:val="00F9708F"/>
    <w:rsid w:val="00FA0262"/>
    <w:rsid w:val="00FA0DDF"/>
    <w:rsid w:val="00FA2C1D"/>
    <w:rsid w:val="00FB1525"/>
    <w:rsid w:val="00FB3EAA"/>
    <w:rsid w:val="00FC0EC4"/>
    <w:rsid w:val="00FD7134"/>
    <w:rsid w:val="00FE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F27B48-31B6-43AB-9705-6A91F829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A5"/>
    <w:pPr>
      <w:ind w:left="720"/>
      <w:contextualSpacing/>
    </w:pPr>
  </w:style>
  <w:style w:type="paragraph" w:styleId="Header">
    <w:name w:val="header"/>
    <w:basedOn w:val="Normal"/>
    <w:link w:val="HeaderChar"/>
    <w:uiPriority w:val="99"/>
    <w:unhideWhenUsed/>
    <w:rsid w:val="00A1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F1"/>
  </w:style>
  <w:style w:type="paragraph" w:styleId="Footer">
    <w:name w:val="footer"/>
    <w:basedOn w:val="Normal"/>
    <w:link w:val="FooterChar"/>
    <w:uiPriority w:val="99"/>
    <w:unhideWhenUsed/>
    <w:rsid w:val="00A1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EC7FE7-B6BF-4EFC-B2F5-73EF6EC4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6945</Words>
  <Characters>39591</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Rudolphi, Amber C CIV USARMY CELRN (US)</dc:creator>
  <cp:keywords/>
  <dc:description/>
  <cp:lastModifiedBy>Abernathy, Peyton S CIV USARMY CELRN (US)</cp:lastModifiedBy>
  <cp:revision>2</cp:revision>
  <dcterms:created xsi:type="dcterms:W3CDTF">2018-04-02T13:54:00Z</dcterms:created>
  <dcterms:modified xsi:type="dcterms:W3CDTF">2018-04-02T13:54:00Z</dcterms:modified>
</cp:coreProperties>
</file>